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DA" w:rsidRPr="00FA21DA" w:rsidRDefault="00FA21DA">
      <w:pPr>
        <w:rPr>
          <w:b/>
          <w:sz w:val="24"/>
        </w:rPr>
      </w:pPr>
      <w:r w:rsidRPr="00FA21DA">
        <w:rPr>
          <w:b/>
          <w:sz w:val="24"/>
        </w:rPr>
        <w:t xml:space="preserve">                                 План мероприятий на 2017-2018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261"/>
      </w:tblGrid>
      <w:tr w:rsidR="00FA21DA" w:rsidTr="0064727A">
        <w:tc>
          <w:tcPr>
            <w:tcW w:w="1413" w:type="dxa"/>
          </w:tcPr>
          <w:p w:rsidR="00FA21DA" w:rsidRPr="00D30D69" w:rsidRDefault="00FA21D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30D6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FA21DA" w:rsidRPr="00D30D69" w:rsidRDefault="00FA21DA">
            <w:pPr>
              <w:rPr>
                <w:b/>
                <w:sz w:val="24"/>
                <w:szCs w:val="24"/>
              </w:rPr>
            </w:pPr>
            <w:r w:rsidRPr="00D30D69">
              <w:rPr>
                <w:b/>
                <w:sz w:val="24"/>
                <w:szCs w:val="24"/>
              </w:rPr>
              <w:t>Мероприятия, тема</w:t>
            </w:r>
          </w:p>
        </w:tc>
        <w:tc>
          <w:tcPr>
            <w:tcW w:w="3261" w:type="dxa"/>
          </w:tcPr>
          <w:p w:rsidR="00FA21DA" w:rsidRPr="00D30D69" w:rsidRDefault="00FA21DA">
            <w:pPr>
              <w:rPr>
                <w:b/>
                <w:sz w:val="24"/>
                <w:szCs w:val="24"/>
              </w:rPr>
            </w:pPr>
            <w:r w:rsidRPr="00D30D6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4727A" w:rsidTr="0064727A">
        <w:tc>
          <w:tcPr>
            <w:tcW w:w="1413" w:type="dxa"/>
          </w:tcPr>
          <w:p w:rsidR="0064727A" w:rsidRDefault="0064727A">
            <w:r>
              <w:t>сентябрь</w:t>
            </w:r>
          </w:p>
        </w:tc>
        <w:tc>
          <w:tcPr>
            <w:tcW w:w="4252" w:type="dxa"/>
          </w:tcPr>
          <w:p w:rsidR="0064727A" w:rsidRDefault="0064727A">
            <w:r w:rsidRPr="0064727A">
              <w:t xml:space="preserve">Мониторинг соблюдения </w:t>
            </w:r>
            <w:proofErr w:type="spellStart"/>
            <w:r w:rsidRPr="0064727A">
              <w:t>санитарно</w:t>
            </w:r>
            <w:proofErr w:type="spellEnd"/>
            <w:r w:rsidRPr="0064727A">
              <w:t xml:space="preserve"> гигиенических требований к организации учебного процесса</w:t>
            </w:r>
          </w:p>
        </w:tc>
        <w:tc>
          <w:tcPr>
            <w:tcW w:w="3261" w:type="dxa"/>
          </w:tcPr>
          <w:p w:rsidR="0064727A" w:rsidRDefault="0064727A">
            <w:r>
              <w:t>Уполномоченный</w:t>
            </w:r>
          </w:p>
        </w:tc>
      </w:tr>
      <w:tr w:rsidR="0064727A" w:rsidTr="0064727A">
        <w:tc>
          <w:tcPr>
            <w:tcW w:w="1413" w:type="dxa"/>
          </w:tcPr>
          <w:p w:rsidR="0064727A" w:rsidRDefault="00D30D69">
            <w:r>
              <w:t>сентябрь</w:t>
            </w:r>
          </w:p>
        </w:tc>
        <w:tc>
          <w:tcPr>
            <w:tcW w:w="4252" w:type="dxa"/>
          </w:tcPr>
          <w:p w:rsidR="0064727A" w:rsidRDefault="0064727A">
            <w:r w:rsidRPr="0064727A">
              <w:t>Проведение т</w:t>
            </w:r>
            <w:r>
              <w:t>ематических классных часов в 5-м классе</w:t>
            </w:r>
            <w:r w:rsidRPr="0064727A">
              <w:t>: «Знакомство с Правилами школьной жизни»</w:t>
            </w:r>
          </w:p>
        </w:tc>
        <w:tc>
          <w:tcPr>
            <w:tcW w:w="3261" w:type="dxa"/>
          </w:tcPr>
          <w:p w:rsidR="0064727A" w:rsidRDefault="0064727A">
            <w:r>
              <w:t>Классный руководитель</w:t>
            </w:r>
          </w:p>
        </w:tc>
      </w:tr>
      <w:tr w:rsidR="0064727A" w:rsidTr="0064727A">
        <w:tc>
          <w:tcPr>
            <w:tcW w:w="1413" w:type="dxa"/>
          </w:tcPr>
          <w:p w:rsidR="0064727A" w:rsidRDefault="00C075BD">
            <w:r>
              <w:t>октябрь</w:t>
            </w:r>
          </w:p>
        </w:tc>
        <w:tc>
          <w:tcPr>
            <w:tcW w:w="4252" w:type="dxa"/>
          </w:tcPr>
          <w:p w:rsidR="0064727A" w:rsidRDefault="0064727A">
            <w:r w:rsidRPr="0064727A">
              <w:t xml:space="preserve">Информационные минутки в </w:t>
            </w:r>
            <w:proofErr w:type="gramStart"/>
            <w:r w:rsidRPr="0064727A">
              <w:t>классах  на</w:t>
            </w:r>
            <w:proofErr w:type="gramEnd"/>
            <w:r w:rsidRPr="0064727A">
              <w:t xml:space="preserve"> тему «Права и обязанности школьника»</w:t>
            </w:r>
          </w:p>
        </w:tc>
        <w:tc>
          <w:tcPr>
            <w:tcW w:w="3261" w:type="dxa"/>
          </w:tcPr>
          <w:p w:rsidR="0064727A" w:rsidRDefault="00D30D69">
            <w:proofErr w:type="spellStart"/>
            <w:r>
              <w:t>Аболова</w:t>
            </w:r>
            <w:proofErr w:type="spellEnd"/>
            <w:r>
              <w:t xml:space="preserve"> М.К</w:t>
            </w:r>
          </w:p>
          <w:p w:rsidR="00D30D69" w:rsidRDefault="00D30D69">
            <w:r>
              <w:t>Совет Уполномоченных</w:t>
            </w:r>
          </w:p>
        </w:tc>
      </w:tr>
      <w:tr w:rsidR="0064727A" w:rsidTr="0064727A">
        <w:tc>
          <w:tcPr>
            <w:tcW w:w="1413" w:type="dxa"/>
          </w:tcPr>
          <w:p w:rsidR="0064727A" w:rsidRDefault="00D30D69">
            <w:r>
              <w:t>октябрь</w:t>
            </w:r>
          </w:p>
        </w:tc>
        <w:tc>
          <w:tcPr>
            <w:tcW w:w="4252" w:type="dxa"/>
          </w:tcPr>
          <w:p w:rsidR="0064727A" w:rsidRDefault="00D30D69">
            <w:r>
              <w:t xml:space="preserve">Конкурс сочинений </w:t>
            </w:r>
            <w:r w:rsidR="0064727A" w:rsidRPr="0064727A">
              <w:t>на тему: «Мои права и обязанности»</w:t>
            </w:r>
          </w:p>
        </w:tc>
        <w:tc>
          <w:tcPr>
            <w:tcW w:w="3261" w:type="dxa"/>
          </w:tcPr>
          <w:p w:rsidR="0064727A" w:rsidRDefault="00D30D69">
            <w:r w:rsidRPr="00D30D69">
              <w:t>Совет Уполномоченных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ноябрь</w:t>
            </w:r>
          </w:p>
        </w:tc>
        <w:tc>
          <w:tcPr>
            <w:tcW w:w="4252" w:type="dxa"/>
          </w:tcPr>
          <w:p w:rsidR="00C075BD" w:rsidRDefault="00C075BD" w:rsidP="00C075BD">
            <w:r w:rsidRPr="0064727A">
              <w:t>День Толерантности</w:t>
            </w:r>
          </w:p>
        </w:tc>
        <w:tc>
          <w:tcPr>
            <w:tcW w:w="3261" w:type="dxa"/>
          </w:tcPr>
          <w:p w:rsidR="00C075BD" w:rsidRDefault="00883555" w:rsidP="00C075BD">
            <w:r>
              <w:t>Классные руководители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ноябрь</w:t>
            </w:r>
          </w:p>
        </w:tc>
        <w:tc>
          <w:tcPr>
            <w:tcW w:w="4252" w:type="dxa"/>
          </w:tcPr>
          <w:p w:rsidR="00C075BD" w:rsidRDefault="00C075BD" w:rsidP="00C075BD">
            <w:r w:rsidRPr="0064727A">
              <w:t>Анкетирование учащихся 5,9,11кл родителей, педагогов по теме «Исследование проблем, связанных с</w:t>
            </w:r>
            <w:r>
              <w:t xml:space="preserve"> </w:t>
            </w:r>
            <w:r w:rsidRPr="0064727A">
              <w:t>жестоким обращением с детьми в семье, школе»</w:t>
            </w:r>
          </w:p>
        </w:tc>
        <w:tc>
          <w:tcPr>
            <w:tcW w:w="3261" w:type="dxa"/>
          </w:tcPr>
          <w:p w:rsidR="00C075BD" w:rsidRDefault="00883555" w:rsidP="00C075BD">
            <w:proofErr w:type="spellStart"/>
            <w:r w:rsidRPr="00883555">
              <w:t>Аболова</w:t>
            </w:r>
            <w:proofErr w:type="spellEnd"/>
            <w:r w:rsidRPr="00883555">
              <w:t xml:space="preserve"> М.К</w:t>
            </w:r>
          </w:p>
        </w:tc>
      </w:tr>
      <w:tr w:rsidR="00C075BD" w:rsidTr="0064727A">
        <w:tc>
          <w:tcPr>
            <w:tcW w:w="1413" w:type="dxa"/>
          </w:tcPr>
          <w:p w:rsidR="00C075BD" w:rsidRDefault="00C075BD" w:rsidP="00C075BD">
            <w:r>
              <w:t>декабрь</w:t>
            </w:r>
          </w:p>
        </w:tc>
        <w:tc>
          <w:tcPr>
            <w:tcW w:w="4252" w:type="dxa"/>
          </w:tcPr>
          <w:p w:rsidR="00C075BD" w:rsidRDefault="00C075BD" w:rsidP="00C075BD">
            <w:proofErr w:type="gramStart"/>
            <w:r>
              <w:t>Всемирный  день</w:t>
            </w:r>
            <w:proofErr w:type="gramEnd"/>
            <w:r>
              <w:t xml:space="preserve">  борьбы  со СПИДом </w:t>
            </w:r>
          </w:p>
          <w:p w:rsidR="00C075BD" w:rsidRDefault="00C075BD" w:rsidP="00C075BD">
            <w:proofErr w:type="gramStart"/>
            <w:r>
              <w:t>Беседа« Осторожно</w:t>
            </w:r>
            <w:proofErr w:type="gramEnd"/>
            <w:r>
              <w:t>, СПИД»</w:t>
            </w:r>
          </w:p>
        </w:tc>
        <w:tc>
          <w:tcPr>
            <w:tcW w:w="3261" w:type="dxa"/>
          </w:tcPr>
          <w:p w:rsidR="00C075BD" w:rsidRDefault="00883555" w:rsidP="00C075BD">
            <w:r>
              <w:t>Классные руководители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декабрь</w:t>
            </w:r>
          </w:p>
        </w:tc>
        <w:tc>
          <w:tcPr>
            <w:tcW w:w="4252" w:type="dxa"/>
          </w:tcPr>
          <w:p w:rsidR="00C075BD" w:rsidRDefault="00D30D69" w:rsidP="00C075BD">
            <w:r w:rsidRPr="00D30D69">
              <w:t xml:space="preserve">Беседа на тему: </w:t>
            </w:r>
            <w:proofErr w:type="gramStart"/>
            <w:r w:rsidRPr="00D30D69">
              <w:t>« Правонарушение</w:t>
            </w:r>
            <w:proofErr w:type="gramEnd"/>
            <w:r w:rsidRPr="00D30D69">
              <w:t xml:space="preserve">.  Преступление. Ответственность» (5-9 </w:t>
            </w:r>
            <w:proofErr w:type="spellStart"/>
            <w:r w:rsidRPr="00D30D69">
              <w:t>кл</w:t>
            </w:r>
            <w:proofErr w:type="spellEnd"/>
            <w:r w:rsidRPr="00D30D69">
              <w:t>.);</w:t>
            </w:r>
          </w:p>
        </w:tc>
        <w:tc>
          <w:tcPr>
            <w:tcW w:w="3261" w:type="dxa"/>
          </w:tcPr>
          <w:p w:rsidR="00883555" w:rsidRDefault="00883555" w:rsidP="00883555">
            <w:proofErr w:type="spellStart"/>
            <w:r>
              <w:t>Аболова</w:t>
            </w:r>
            <w:proofErr w:type="spellEnd"/>
            <w:r>
              <w:t xml:space="preserve"> М.К</w:t>
            </w:r>
          </w:p>
          <w:p w:rsidR="00C075BD" w:rsidRDefault="00883555" w:rsidP="00883555">
            <w:r>
              <w:t>Совет Уполномоченных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январь</w:t>
            </w:r>
          </w:p>
        </w:tc>
        <w:tc>
          <w:tcPr>
            <w:tcW w:w="4252" w:type="dxa"/>
          </w:tcPr>
          <w:p w:rsidR="00C075BD" w:rsidRDefault="00D30D69" w:rsidP="00D30D69">
            <w:proofErr w:type="gramStart"/>
            <w:r w:rsidRPr="0064727A">
              <w:t>Неделя  правовых</w:t>
            </w:r>
            <w:proofErr w:type="gramEnd"/>
            <w:r w:rsidRPr="0064727A">
              <w:t xml:space="preserve">  знаний</w:t>
            </w:r>
            <w:r w:rsidRPr="00D30D69">
              <w:t xml:space="preserve"> </w:t>
            </w:r>
          </w:p>
        </w:tc>
        <w:tc>
          <w:tcPr>
            <w:tcW w:w="3261" w:type="dxa"/>
          </w:tcPr>
          <w:p w:rsidR="00883555" w:rsidRDefault="00883555" w:rsidP="00883555">
            <w:proofErr w:type="spellStart"/>
            <w:r>
              <w:t>Аболова</w:t>
            </w:r>
            <w:proofErr w:type="spellEnd"/>
            <w:r>
              <w:t xml:space="preserve"> М.К</w:t>
            </w:r>
          </w:p>
          <w:p w:rsidR="00C075BD" w:rsidRDefault="00883555" w:rsidP="00883555">
            <w:r>
              <w:t>Совет Уполномоченных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январь</w:t>
            </w:r>
          </w:p>
        </w:tc>
        <w:tc>
          <w:tcPr>
            <w:tcW w:w="4252" w:type="dxa"/>
          </w:tcPr>
          <w:p w:rsidR="00C075BD" w:rsidRDefault="00C075BD" w:rsidP="00C075BD">
            <w:r w:rsidRPr="00C075BD">
              <w:t>Мониторинг учащихся и родителей «Комфортность образовательной среды в школе»</w:t>
            </w:r>
          </w:p>
        </w:tc>
        <w:tc>
          <w:tcPr>
            <w:tcW w:w="3261" w:type="dxa"/>
          </w:tcPr>
          <w:p w:rsidR="00C075BD" w:rsidRDefault="00883555" w:rsidP="00C075BD">
            <w:proofErr w:type="spellStart"/>
            <w:r w:rsidRPr="00883555">
              <w:t>Аболова</w:t>
            </w:r>
            <w:proofErr w:type="spellEnd"/>
            <w:r w:rsidRPr="00883555">
              <w:t xml:space="preserve"> М.К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февраль</w:t>
            </w:r>
          </w:p>
        </w:tc>
        <w:tc>
          <w:tcPr>
            <w:tcW w:w="4252" w:type="dxa"/>
          </w:tcPr>
          <w:p w:rsidR="00C075BD" w:rsidRDefault="00C075BD" w:rsidP="00C075BD">
            <w:r w:rsidRPr="0064727A">
              <w:t xml:space="preserve">Круглый стол: встреча школьного уполномоченного по правам </w:t>
            </w:r>
            <w:proofErr w:type="gramStart"/>
            <w:r w:rsidRPr="0064727A">
              <w:t>ребенка  с</w:t>
            </w:r>
            <w:proofErr w:type="gramEnd"/>
            <w:r w:rsidRPr="0064727A">
              <w:t xml:space="preserve"> родительским комитетом: «Предупреждение насилия в семье в отношении детей».</w:t>
            </w:r>
          </w:p>
        </w:tc>
        <w:tc>
          <w:tcPr>
            <w:tcW w:w="3261" w:type="dxa"/>
          </w:tcPr>
          <w:p w:rsidR="00C075BD" w:rsidRDefault="00883555" w:rsidP="00C075BD">
            <w:proofErr w:type="spellStart"/>
            <w:r w:rsidRPr="00883555">
              <w:t>Аболова</w:t>
            </w:r>
            <w:proofErr w:type="spellEnd"/>
            <w:r w:rsidRPr="00883555">
              <w:t xml:space="preserve"> М.К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март</w:t>
            </w:r>
          </w:p>
        </w:tc>
        <w:tc>
          <w:tcPr>
            <w:tcW w:w="4252" w:type="dxa"/>
          </w:tcPr>
          <w:p w:rsidR="00C075BD" w:rsidRPr="0064727A" w:rsidRDefault="00C075BD" w:rsidP="00C075BD">
            <w:r w:rsidRPr="00C075BD">
              <w:t>Конкурс сочинений «Нет жестокому обращению с детьми</w:t>
            </w:r>
            <w:proofErr w:type="gramStart"/>
            <w:r w:rsidRPr="00C075BD">
              <w:t>!»(</w:t>
            </w:r>
            <w:proofErr w:type="gramEnd"/>
            <w:r w:rsidRPr="00C075BD">
              <w:t xml:space="preserve"> 5-11 классы)</w:t>
            </w:r>
          </w:p>
        </w:tc>
        <w:tc>
          <w:tcPr>
            <w:tcW w:w="3261" w:type="dxa"/>
          </w:tcPr>
          <w:p w:rsidR="00883555" w:rsidRDefault="00883555" w:rsidP="00883555">
            <w:proofErr w:type="spellStart"/>
            <w:r>
              <w:t>Аболова</w:t>
            </w:r>
            <w:proofErr w:type="spellEnd"/>
            <w:r>
              <w:t xml:space="preserve"> М.К</w:t>
            </w:r>
          </w:p>
          <w:p w:rsidR="00C075BD" w:rsidRDefault="00883555" w:rsidP="00883555">
            <w:r>
              <w:t>Совет Уполномоченных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март</w:t>
            </w:r>
          </w:p>
        </w:tc>
        <w:tc>
          <w:tcPr>
            <w:tcW w:w="4252" w:type="dxa"/>
          </w:tcPr>
          <w:p w:rsidR="00C075BD" w:rsidRPr="0064727A" w:rsidRDefault="00C075BD" w:rsidP="00C075BD">
            <w:r w:rsidRPr="00C075BD">
              <w:t>Выступление на общешкольном родительском собрании «Обязанности родителей в отношении своих несовершеннолетних детей»</w:t>
            </w:r>
          </w:p>
        </w:tc>
        <w:tc>
          <w:tcPr>
            <w:tcW w:w="3261" w:type="dxa"/>
          </w:tcPr>
          <w:p w:rsidR="00C075BD" w:rsidRDefault="00883555" w:rsidP="00C075BD">
            <w:proofErr w:type="spellStart"/>
            <w:r w:rsidRPr="00883555">
              <w:t>Аболова</w:t>
            </w:r>
            <w:proofErr w:type="spellEnd"/>
            <w:r w:rsidRPr="00883555">
              <w:t xml:space="preserve"> М.К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апрель</w:t>
            </w:r>
          </w:p>
        </w:tc>
        <w:tc>
          <w:tcPr>
            <w:tcW w:w="4252" w:type="dxa"/>
          </w:tcPr>
          <w:p w:rsidR="00C075BD" w:rsidRDefault="00C075BD" w:rsidP="00C075BD">
            <w:proofErr w:type="spellStart"/>
            <w:proofErr w:type="gramStart"/>
            <w:r>
              <w:t>Акция:«</w:t>
            </w:r>
            <w:proofErr w:type="gramEnd"/>
            <w:r>
              <w:t>Наркотики</w:t>
            </w:r>
            <w:proofErr w:type="spellEnd"/>
            <w:r>
              <w:t xml:space="preserve">, алкоголь, употребление ПАВ – путь в никуда»  </w:t>
            </w:r>
          </w:p>
          <w:p w:rsidR="00C075BD" w:rsidRPr="0064727A" w:rsidRDefault="00C075BD" w:rsidP="00D30D69">
            <w:r>
              <w:t>Беседы по классам на тему: «Ответственность за хранение, приобретение наркотических веществ и ку</w:t>
            </w:r>
            <w:r w:rsidR="00D30D69">
              <w:t xml:space="preserve"> </w:t>
            </w:r>
            <w:proofErr w:type="spellStart"/>
            <w:r w:rsidR="00D30D69" w:rsidRPr="00D30D69">
              <w:t>рительных</w:t>
            </w:r>
            <w:proofErr w:type="spellEnd"/>
            <w:r w:rsidR="00D30D69" w:rsidRPr="00D30D69">
              <w:t xml:space="preserve"> смесей</w:t>
            </w:r>
            <w:r>
              <w:t xml:space="preserve"> </w:t>
            </w:r>
          </w:p>
        </w:tc>
        <w:tc>
          <w:tcPr>
            <w:tcW w:w="3261" w:type="dxa"/>
          </w:tcPr>
          <w:p w:rsidR="00C075BD" w:rsidRDefault="00883555" w:rsidP="00C075BD">
            <w:r w:rsidRPr="00883555">
              <w:t>Совет Уполномоченных</w:t>
            </w:r>
          </w:p>
          <w:p w:rsidR="00883555" w:rsidRDefault="00883555" w:rsidP="00C075BD">
            <w:r>
              <w:t>Классные руководители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май</w:t>
            </w:r>
          </w:p>
        </w:tc>
        <w:tc>
          <w:tcPr>
            <w:tcW w:w="4252" w:type="dxa"/>
          </w:tcPr>
          <w:p w:rsidR="00C075BD" w:rsidRPr="00C075BD" w:rsidRDefault="00C075BD" w:rsidP="00C075BD">
            <w:r w:rsidRPr="00C075BD">
              <w:t xml:space="preserve">«Правовой аспект проведения </w:t>
            </w:r>
            <w:proofErr w:type="gramStart"/>
            <w:r w:rsidRPr="00C075BD">
              <w:t>ОГЭ  и</w:t>
            </w:r>
            <w:proofErr w:type="gramEnd"/>
            <w:r w:rsidRPr="00C075BD">
              <w:t xml:space="preserve"> ЕГЭ» правовой практикум для учащихся 9-го и 11-го класса. (9,11).</w:t>
            </w:r>
          </w:p>
        </w:tc>
        <w:tc>
          <w:tcPr>
            <w:tcW w:w="3261" w:type="dxa"/>
          </w:tcPr>
          <w:p w:rsidR="00C075BD" w:rsidRDefault="00883555" w:rsidP="00C075BD">
            <w:proofErr w:type="spellStart"/>
            <w:r w:rsidRPr="00883555">
              <w:t>Аболова</w:t>
            </w:r>
            <w:proofErr w:type="spellEnd"/>
            <w:r w:rsidRPr="00883555">
              <w:t xml:space="preserve"> М.К</w:t>
            </w:r>
          </w:p>
        </w:tc>
      </w:tr>
      <w:tr w:rsidR="00C075BD" w:rsidTr="0064727A">
        <w:tc>
          <w:tcPr>
            <w:tcW w:w="1413" w:type="dxa"/>
          </w:tcPr>
          <w:p w:rsidR="00C075BD" w:rsidRDefault="00D30D69" w:rsidP="00C075BD">
            <w:r>
              <w:t>В течении года</w:t>
            </w:r>
          </w:p>
        </w:tc>
        <w:tc>
          <w:tcPr>
            <w:tcW w:w="4252" w:type="dxa"/>
          </w:tcPr>
          <w:p w:rsidR="00C075BD" w:rsidRPr="00C075BD" w:rsidRDefault="00D30D69" w:rsidP="00C075BD">
            <w:r w:rsidRPr="00D30D69">
              <w:t>Индивидуальные консультации</w:t>
            </w:r>
            <w:r>
              <w:t xml:space="preserve"> участников образовательного процессе</w:t>
            </w:r>
          </w:p>
        </w:tc>
        <w:tc>
          <w:tcPr>
            <w:tcW w:w="3261" w:type="dxa"/>
          </w:tcPr>
          <w:p w:rsidR="00C075BD" w:rsidRDefault="00883555" w:rsidP="00C075BD">
            <w:proofErr w:type="spellStart"/>
            <w:r w:rsidRPr="00883555">
              <w:t>Аболова</w:t>
            </w:r>
            <w:proofErr w:type="spellEnd"/>
            <w:r w:rsidRPr="00883555">
              <w:t xml:space="preserve"> М.К</w:t>
            </w:r>
          </w:p>
        </w:tc>
      </w:tr>
    </w:tbl>
    <w:p w:rsidR="00F421B8" w:rsidRDefault="00F421B8"/>
    <w:p w:rsidR="00FA21DA" w:rsidRDefault="00FA21DA"/>
    <w:p w:rsidR="00FA21DA" w:rsidRDefault="00FA21DA"/>
    <w:p w:rsidR="00FA21DA" w:rsidRDefault="00FA21DA"/>
    <w:p w:rsidR="0064727A" w:rsidRDefault="0064727A"/>
    <w:sectPr w:rsidR="0064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A"/>
    <w:rsid w:val="0064727A"/>
    <w:rsid w:val="00883555"/>
    <w:rsid w:val="00C075BD"/>
    <w:rsid w:val="00D30D69"/>
    <w:rsid w:val="00F421B8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AAA11-A18D-48AB-A3D5-BDBA917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АВАНГАРД</cp:lastModifiedBy>
  <cp:revision>4</cp:revision>
  <dcterms:created xsi:type="dcterms:W3CDTF">2017-09-17T18:31:00Z</dcterms:created>
  <dcterms:modified xsi:type="dcterms:W3CDTF">2017-10-10T17:15:00Z</dcterms:modified>
</cp:coreProperties>
</file>