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DF" w:rsidRPr="004521DF" w:rsidRDefault="00474294" w:rsidP="00E7213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003001B7" wp14:editId="4CBE6AE6">
            <wp:extent cx="6072187" cy="8334375"/>
            <wp:effectExtent l="0" t="0" r="5080" b="0"/>
            <wp:docPr id="1" name="Рисунок 1" descr="F:\!!!рабочие программы 19-20г\Сканы титулок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!!рабочие программы 19-20г\Сканы титулок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42" cy="835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4294" w:rsidRDefault="00474294" w:rsidP="00E7213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74294" w:rsidRDefault="00474294" w:rsidP="00E7213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74294" w:rsidRDefault="00474294" w:rsidP="00E7213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195D" w:rsidRPr="004521DF" w:rsidRDefault="003E195D" w:rsidP="00E7213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521DF">
        <w:rPr>
          <w:rFonts w:eastAsiaTheme="minorHAnsi"/>
          <w:b/>
          <w:sz w:val="28"/>
          <w:szCs w:val="28"/>
          <w:lang w:eastAsia="en-US"/>
        </w:rPr>
        <w:lastRenderedPageBreak/>
        <w:t>Календарно – тематическое планирование по изобразительному искусству</w:t>
      </w:r>
    </w:p>
    <w:p w:rsidR="003E195D" w:rsidRPr="004521DF" w:rsidRDefault="003E195D" w:rsidP="00E7213E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121"/>
        <w:gridCol w:w="1031"/>
        <w:gridCol w:w="2780"/>
        <w:gridCol w:w="3965"/>
      </w:tblGrid>
      <w:tr w:rsidR="003E195D" w:rsidRPr="004521DF" w:rsidTr="003971E7">
        <w:trPr>
          <w:trHeight w:val="123"/>
        </w:trPr>
        <w:tc>
          <w:tcPr>
            <w:tcW w:w="1101" w:type="dxa"/>
            <w:vMerge w:val="restart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76" w:type="dxa"/>
            <w:gridSpan w:val="2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Календарные сроки</w:t>
            </w:r>
          </w:p>
        </w:tc>
        <w:tc>
          <w:tcPr>
            <w:tcW w:w="3402" w:type="dxa"/>
            <w:vMerge w:val="restart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7307" w:type="dxa"/>
            <w:vMerge w:val="restart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Универсальные учебные действия</w:t>
            </w:r>
          </w:p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195D" w:rsidRPr="004521DF" w:rsidTr="003971E7">
        <w:trPr>
          <w:trHeight w:val="122"/>
        </w:trPr>
        <w:tc>
          <w:tcPr>
            <w:tcW w:w="1101" w:type="dxa"/>
            <w:vMerge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E195D" w:rsidRPr="004521DF" w:rsidRDefault="00E7213E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план</w:t>
            </w:r>
          </w:p>
        </w:tc>
        <w:tc>
          <w:tcPr>
            <w:tcW w:w="1417" w:type="dxa"/>
          </w:tcPr>
          <w:p w:rsidR="003E195D" w:rsidRPr="004521DF" w:rsidRDefault="00E7213E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402" w:type="dxa"/>
            <w:vMerge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07" w:type="dxa"/>
            <w:vMerge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195D" w:rsidRPr="004521DF" w:rsidTr="003971E7">
        <w:tc>
          <w:tcPr>
            <w:tcW w:w="14786" w:type="dxa"/>
            <w:gridSpan w:val="5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Искусство в твоём доме  (8часов)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tabs>
                <w:tab w:val="left" w:pos="131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Знакомство с разнообразием и красотой природы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«Дом на горе»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пользо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ваться доступными художе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ственными средствами и мате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риалами.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Регулятивные: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3E195D" w:rsidRPr="004521DF" w:rsidRDefault="003E195D" w:rsidP="00E7213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Коммуникативные:</w:t>
            </w:r>
            <w:r w:rsidRPr="004521DF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участвовать в диалоге; слушать и понимать других, высказывать свою точку зрения.</w:t>
            </w:r>
          </w:p>
          <w:p w:rsidR="003E195D" w:rsidRPr="004521DF" w:rsidRDefault="003E195D" w:rsidP="00E7213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Личностные: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умение видеть,  ценить и понимать, что  каждое проявление природы  прекрасно и неповторимо.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выделять ин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тересное, наиболее впечатляю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щее в сюжете, подчеркивать размером, цветом главное в ри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сунке.</w:t>
            </w:r>
          </w:p>
          <w:p w:rsidR="003E195D" w:rsidRPr="004521DF" w:rsidRDefault="003E195D" w:rsidP="00E7213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оценка своего задания по  параметрам, зара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нее представленным.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Коммуникативные: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при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давать своим мыслям-фантази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ям видимые художественные формы.</w:t>
            </w:r>
          </w:p>
          <w:p w:rsidR="003E195D" w:rsidRPr="004521DF" w:rsidRDefault="003E195D" w:rsidP="00E7213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 к произведени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ям 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Работа в технике акварели «по </w:t>
            </w:r>
            <w:proofErr w:type="gramStart"/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сырому</w:t>
            </w:r>
            <w:proofErr w:type="gramEnd"/>
            <w:r w:rsidRPr="004521DF">
              <w:rPr>
                <w:rFonts w:eastAsiaTheme="minorHAnsi"/>
                <w:sz w:val="28"/>
                <w:szCs w:val="28"/>
                <w:lang w:eastAsia="en-US"/>
              </w:rPr>
              <w:t>», «Горные вершины»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пользо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ваться доступными художе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ственными средствами и мате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риалами.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Регулятивные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умение оцени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вать собственную работу и ра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бо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ту товарищей.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Коммуникативные: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 уметь при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давать своим мыслям - фантази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ям  видимые художественные формы.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 к произведени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Рисунок земной поверхности на карте или глобусе (суша, возвышенности, моря, реки, океаны и др.)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выделять ин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тересное, наиболее впечатляю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щее в сюжете, подчеркивать размером, цветом главное в ри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сунке.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умение оцени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вать собственную работу и ра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боту товарищей.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участ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вовать в коллективных художественных работах с ис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пользованием различных мате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риалов и техник.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ных отношений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Композиционно</w:t>
            </w:r>
            <w:r w:rsidR="00E7213E">
              <w:rPr>
                <w:rFonts w:eastAsiaTheme="minorHAnsi"/>
                <w:sz w:val="28"/>
                <w:szCs w:val="28"/>
                <w:lang w:eastAsia="en-US"/>
              </w:rPr>
              <w:t>е размещение предметов на листе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. «Гнездо аиста над деревней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выделять ин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тересное, наиболее впечатляю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щее в сюжете, подчеркивать размером, цветом главное в ри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сунке.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умение оцени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вать собственную работу и ра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боту товарищей.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участ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вовать в коллективных художественных работах с ис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пользованием различных мате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риалов и техник.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ных отношений к произведени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Перспектива как способ передачи пространства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Воздушная перспектива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: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в доступной форме участвовать в создании проектов изображений,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украше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ний.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Коммуникативные: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формирова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ние навыков коллективной дея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тельности в процессе совмест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ной творческой работы в ко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манде одноклассников под руко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водством учителя. 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: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умение оцени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вать собственную работу и ра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боту товарищей.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ных отношений к произведени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Образы, построенные на контрасте формы, цвета, размера. Глухие и звонкие цвета. Главные и дополнительные цвета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Познавательные: 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умение   использовать для творчества  различный  художественный материал.</w:t>
            </w:r>
            <w:proofErr w:type="gramEnd"/>
          </w:p>
          <w:p w:rsidR="003E195D" w:rsidRPr="004521DF" w:rsidRDefault="003E195D" w:rsidP="00E7213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оценка своего задания по  параметрам, зара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нее представленным.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выражение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ных отношений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Изображение с натуры предметов конструктивной формы. Натюрморт тематический</w:t>
            </w:r>
            <w:proofErr w:type="gramStart"/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«Осенний букет»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выделять ин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тересное, наиболее впечатляю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щее в сюжете, подчеркивать размером, цветом главное в ри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сунке.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умение оцени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вать собственную работу и ра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боту товарищей.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участ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вовать в коллективных художественных работах с ис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пользованием различных мате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риалов и техник.</w:t>
            </w:r>
          </w:p>
          <w:p w:rsidR="003E195D" w:rsidRPr="004521DF" w:rsidRDefault="003E195D" w:rsidP="00E7213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ных отношений к произведениям искусства.</w:t>
            </w:r>
          </w:p>
        </w:tc>
      </w:tr>
      <w:tr w:rsidR="003E195D" w:rsidRPr="004521DF" w:rsidTr="003971E7">
        <w:tc>
          <w:tcPr>
            <w:tcW w:w="14786" w:type="dxa"/>
            <w:gridSpan w:val="5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Передача движения. Работа с натуры и по наблюдению: краткие зарисовки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(наброски и портрет по наблюдению)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 xml:space="preserve">Познавательные: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умение   использовать для творчества различный  художественный материал.</w:t>
            </w:r>
            <w:proofErr w:type="gramEnd"/>
          </w:p>
          <w:p w:rsidR="003E195D" w:rsidRPr="004521DF" w:rsidRDefault="003E195D" w:rsidP="00E7213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lastRenderedPageBreak/>
              <w:t>Регулятивные:</w:t>
            </w:r>
            <w:r w:rsidRPr="004521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оценка своего задания по  параметрам, зара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нее представленным.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выражение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ных отношений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Передача объёма в живописи и графике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организовывать своё  рабочее место в соответствии с целью выполнения заданий.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tabs>
                <w:tab w:val="left" w:pos="131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Понятие стилизации, создание летающего объекта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в доступной форме участвовать в создании проектов изображений.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умение оцени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вать собственную работу и ра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боту товарищей.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участ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вовать в коллективных художественных работах с ис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пользованием различных мате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риалов и техник</w:t>
            </w:r>
          </w:p>
          <w:p w:rsidR="003E195D" w:rsidRPr="004521DF" w:rsidRDefault="003E195D" w:rsidP="00E7213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умение видеть,  ценить и понимать, что  каждое проявление природы  прекрасно и неповторимо.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tabs>
                <w:tab w:val="left" w:pos="131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Контраст и нюанс в скульптуре (форма, размер, динамика, настроение, характер, фактура, материал)</w:t>
            </w:r>
            <w:proofErr w:type="gramEnd"/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Познавательные: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использовать для творчества различные мате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риалы и техники.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Коммуникативные: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придавать своим  фантазиям видимые  художественные формы. </w:t>
            </w:r>
          </w:p>
          <w:p w:rsidR="003E195D" w:rsidRPr="004521DF" w:rsidRDefault="003E195D" w:rsidP="00E7213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ценить и беречь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культурное наследие других народов, созданное  поколениями.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tabs>
                <w:tab w:val="left" w:pos="131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Передача динамики в объёмном изображении: «Артисты на арене цирка»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Познавательные: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использовать для творчества различные мате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риалы и техники.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Коммуникативные: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придавать своим  фантазиям видимые  художественные формы. 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ценить и беречь культурное наследие других народов, созданное  поколениями.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tabs>
                <w:tab w:val="left" w:pos="131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Лепка объёмно-пространственной композиции «Детский городок».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Познавательные: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использовать для творчества различные мате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риалы и техники.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Коммуникативные: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придавать своим  фантазиям видимые  художественные формы. 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ценить и беречь культурное наследие других народов, созданное  поколениями.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tabs>
                <w:tab w:val="left" w:pos="131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Создание эскизов архитектурных сооружений на основе природных форм в технике рельефа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организовывать своё  рабочее место в соответствии с целью выполнения заданий.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4521DF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участво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вать в диалоге; слушать и по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нимать других, высказывать свою точку.</w:t>
            </w:r>
          </w:p>
          <w:p w:rsidR="003E195D" w:rsidRPr="004521DF" w:rsidRDefault="003E195D" w:rsidP="00E721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tabs>
                <w:tab w:val="left" w:pos="131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Равновесие в изображении и выразительность формы в декоративном искусстве: обобщённость, силуэт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организовывать своё  рабочее место в соответствии с целью выполнения заданий.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4521DF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участво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вать в диалоге; слушать и по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нимать других, высказывать свою точку.</w:t>
            </w:r>
          </w:p>
          <w:p w:rsidR="003E195D" w:rsidRPr="004521DF" w:rsidRDefault="003E195D" w:rsidP="00E721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  <w:tr w:rsidR="003E195D" w:rsidRPr="004521DF" w:rsidTr="003971E7">
        <w:tc>
          <w:tcPr>
            <w:tcW w:w="14786" w:type="dxa"/>
            <w:gridSpan w:val="5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tabs>
                <w:tab w:val="left" w:pos="131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Выявление декоративной формы: растительные мотивы в искусстве. 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«Одежда жителей цветочного города», «Лесные феи»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в доступной форме участвовать в создании проектов изображений.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умение оцени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вать собственную работу и ра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боту товарищей.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участ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вовать в коллективных художественных работах с ис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пользованием различных мате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риалов и техник</w:t>
            </w:r>
          </w:p>
          <w:p w:rsidR="003E195D" w:rsidRPr="004521DF" w:rsidRDefault="003E195D" w:rsidP="00E721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умение видеть,  ценить и понимать, что  каждое проявление природы  прекрасно и неповторимо.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Цветовое богатство оттенков в живописи. Отображение природы в музыке и поэзии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пользо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ваться доступными художе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ственными средствами и мате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риалами.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Регулятивные: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самостоятельно организовывать своё рабочее место в соответствии с целью выполнения заданий.</w:t>
            </w:r>
          </w:p>
          <w:p w:rsidR="003E195D" w:rsidRPr="004521DF" w:rsidRDefault="003E195D" w:rsidP="00E7213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Коммуникативные:</w:t>
            </w:r>
            <w:r w:rsidRPr="004521DF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участвовать в диалоге; слушать и понимать других,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высказывать свою точку зрения.</w:t>
            </w:r>
          </w:p>
          <w:p w:rsidR="003E195D" w:rsidRPr="004521DF" w:rsidRDefault="003E195D" w:rsidP="00E721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tabs>
                <w:tab w:val="left" w:pos="131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Смысловая зависимость между форматом и материалом «День и ночь»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организовывать своё  рабочее место в соответствии с целью выполнения заданий.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tabs>
                <w:tab w:val="left" w:pos="131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Разнообразие художественно-выразительного языка различных искусств. Заполнение пространства листа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организовывать своё  рабочее место в соответствии с целью выполнения заданий.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Взаимосвязь содержания художественного произведения и иллюстрации.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организовывать своё  рабочее место в соответствии с целью выполнения заданий.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tabs>
                <w:tab w:val="left" w:pos="131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Роль и значение буквицы при издании сказочных и былинных произведений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организовывать своё  рабочее место в соответствии с целью выполнения заданий.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зовать первые представления о передаче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tabs>
                <w:tab w:val="left" w:pos="131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Художник в театре</w:t>
            </w:r>
            <w:proofErr w:type="gramStart"/>
            <w:r w:rsidRPr="004521D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gramEnd"/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формление спектакля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организовывать своё  рабочее место в соответствии с целью выполнения заданий.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tabs>
                <w:tab w:val="left" w:pos="131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Воображаемое путешествие в прошлое и будущее: «Дворец сказок»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организовывать своё  рабочее место в соответствии с целью выполнения заданий.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tabs>
                <w:tab w:val="left" w:pos="131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Передача настроения в форме. Украшение формы декоративными элементами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«Три кувшина: торжественный, грустный, озорной»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организовывать своё  рабочее место в соответствии с целью выполнения заданий.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Знакомство с народными художественными промыслами России в области игрушки. Зависимость формы, материала и украшения игрушки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 особенностей растительного и животного мира того края, где она изготовлена. Отображение природных мотивов в орнаменте и элементах декоративного украшения игрушек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в доступной форме участвовать в создании проектов изображений.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умение оцени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вать собственную работу и ра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боту товарищей.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участ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вовать в коллективных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художественных работах с ис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пользованием различных мате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риалов и техник.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умение видеть,  ценить и понимать, что  каждое проявление природы  прекрасно и неповторимо.</w:t>
            </w:r>
          </w:p>
        </w:tc>
      </w:tr>
      <w:tr w:rsidR="003E195D" w:rsidRPr="004521DF" w:rsidTr="003971E7">
        <w:tc>
          <w:tcPr>
            <w:tcW w:w="14786" w:type="dxa"/>
            <w:gridSpan w:val="5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Цвет и форма в знаковом изображении. Создание знаков в Городе мастеров, указывающих на ремесло хозяина дома.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в доступной форме участвовать в создании проектов изображений.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умение оцени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вать собственную работу и ра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боту товарищей.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участ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вовать в коллективных художественных работах с ис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пользованием различных мате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риалов и техник.</w:t>
            </w:r>
          </w:p>
          <w:p w:rsidR="003E195D" w:rsidRPr="004521DF" w:rsidRDefault="003E195D" w:rsidP="00E721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умение видеть,  ценить и понимать, что  каждое проявление природы  прекрасно и неповторимо.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Украшение как важный элемент народного и современного костюма: броши, бусы, подвески и т. д.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в доступной форме участвовать в создании проектов изображений.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умение оцени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вать собственную работу и ра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боту товарищей.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участ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вовать в коллективных художественных работах с ис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пользованием различных мате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риалов и техник</w:t>
            </w:r>
          </w:p>
          <w:p w:rsidR="003E195D" w:rsidRPr="004521DF" w:rsidRDefault="003E195D" w:rsidP="00E721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умение видеть,  ценить и понимать, что  каждое проявление природы  прекрасно и неповторимо.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Выразительные средства изобразительного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искусства: форма, объём, цвет, ритм, композиция, мелодика, конструкция</w:t>
            </w:r>
            <w:proofErr w:type="gramEnd"/>
          </w:p>
        </w:tc>
        <w:tc>
          <w:tcPr>
            <w:tcW w:w="7307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организовывать своё  рабочее место в соответствии с целью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выполнения заданий.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Коммуникативные: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участво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вать в диалоге; слушать и по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нимать других, высказывать свою точку зрения.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Восприятие произведений разных видов искусства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организовывать своё  рабочее место в соответствии с целью выполнения заданий.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Коммуникативные: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участво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вать в диалоге; слушать и по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нимать других, высказывать свою точку зрения.</w:t>
            </w:r>
          </w:p>
          <w:p w:rsidR="003E195D" w:rsidRPr="004521DF" w:rsidRDefault="003E195D" w:rsidP="00E721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tabs>
                <w:tab w:val="left" w:pos="131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Художественная форма произведения изобразительного искусства 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Виды графики.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организовывать своё  рабочее место в соответствии с целью выполнения заданий.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Коммуникативные: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участво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вать в диалоге; слушать и по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нимать других, высказывать свою точку зрения.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Жанры изобразительного искусства: пейзаж,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портрет; анималистический, исторический, бытовой; натюрморт; мифологический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организовывать своё  рабочее место в соответствии с целью 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выполнения заданий.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ного отношения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  <w:tr w:rsidR="003E195D" w:rsidRPr="004521DF" w:rsidTr="003971E7">
        <w:tc>
          <w:tcPr>
            <w:tcW w:w="1101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1559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195D" w:rsidRPr="004521DF" w:rsidRDefault="003E195D" w:rsidP="00E721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E195D" w:rsidRPr="004521DF" w:rsidRDefault="003E195D" w:rsidP="00E7213E">
            <w:pPr>
              <w:tabs>
                <w:tab w:val="left" w:pos="131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Символика в народном прикладном искусстве. Юмор в народном искусстве Красота архитектурных сооружений. Связь архитектуры с природой. </w:t>
            </w:r>
          </w:p>
          <w:p w:rsidR="003E195D" w:rsidRPr="004521DF" w:rsidRDefault="003E195D" w:rsidP="00E721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7307" w:type="dxa"/>
          </w:tcPr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организовывать своё  рабочее место в соответствии с целью выполнения заданий.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</w:t>
            </w:r>
            <w:proofErr w:type="gramEnd"/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 xml:space="preserve">ного 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организовывать своё  рабочее место в соответствии с целью выполнения заданий.</w:t>
            </w:r>
          </w:p>
          <w:p w:rsidR="003E195D" w:rsidRPr="004521DF" w:rsidRDefault="003E195D" w:rsidP="00E72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уметь исполь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зовать первые представления о передаче пространства на плос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softHyphen/>
              <w:t>кости.</w:t>
            </w:r>
          </w:p>
          <w:p w:rsidR="003E195D" w:rsidRPr="004521DF" w:rsidRDefault="003E195D" w:rsidP="00E7213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Коммуникативные: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участво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вать в диалоге; слушать и по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нимать других, высказывать свою точку зрения.</w:t>
            </w:r>
          </w:p>
          <w:p w:rsidR="003E195D" w:rsidRPr="004521DF" w:rsidRDefault="003E195D" w:rsidP="00E721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1DF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Личностные:</w:t>
            </w:r>
            <w:r w:rsidRPr="004521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выражение лич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 xml:space="preserve">ного отношения к </w:t>
            </w:r>
            <w:r w:rsidR="00E7213E">
              <w:rPr>
                <w:rFonts w:eastAsiaTheme="minorHAnsi"/>
                <w:bCs/>
                <w:sz w:val="28"/>
                <w:szCs w:val="28"/>
                <w:lang w:eastAsia="en-US"/>
              </w:rPr>
              <w:t>произведе</w:t>
            </w:r>
            <w:r w:rsidR="00E7213E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 О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t>тношения к произведе</w:t>
            </w:r>
            <w:r w:rsidRPr="004521DF">
              <w:rPr>
                <w:rFonts w:eastAsiaTheme="minorHAnsi"/>
                <w:bCs/>
                <w:sz w:val="28"/>
                <w:szCs w:val="28"/>
                <w:lang w:eastAsia="en-US"/>
              </w:rPr>
              <w:softHyphen/>
              <w:t>ниям искусства.</w:t>
            </w:r>
          </w:p>
        </w:tc>
      </w:tr>
    </w:tbl>
    <w:p w:rsidR="00477FED" w:rsidRDefault="00477FED"/>
    <w:sectPr w:rsidR="00477FED" w:rsidSect="00474294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DF" w:rsidRDefault="004521DF" w:rsidP="004521DF">
      <w:r>
        <w:separator/>
      </w:r>
    </w:p>
  </w:endnote>
  <w:endnote w:type="continuationSeparator" w:id="0">
    <w:p w:rsidR="004521DF" w:rsidRDefault="004521DF" w:rsidP="004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34649"/>
      <w:docPartObj>
        <w:docPartGallery w:val="Page Numbers (Bottom of Page)"/>
        <w:docPartUnique/>
      </w:docPartObj>
    </w:sdtPr>
    <w:sdtEndPr/>
    <w:sdtContent>
      <w:p w:rsidR="004521DF" w:rsidRDefault="004521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294">
          <w:rPr>
            <w:noProof/>
          </w:rPr>
          <w:t>2</w:t>
        </w:r>
        <w:r>
          <w:fldChar w:fldCharType="end"/>
        </w:r>
      </w:p>
    </w:sdtContent>
  </w:sdt>
  <w:p w:rsidR="004521DF" w:rsidRDefault="004521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DF" w:rsidRDefault="004521DF" w:rsidP="004521DF">
      <w:r>
        <w:separator/>
      </w:r>
    </w:p>
  </w:footnote>
  <w:footnote w:type="continuationSeparator" w:id="0">
    <w:p w:rsidR="004521DF" w:rsidRDefault="004521DF" w:rsidP="00452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7B"/>
    <w:rsid w:val="00001D81"/>
    <w:rsid w:val="00002B5D"/>
    <w:rsid w:val="00002B66"/>
    <w:rsid w:val="00002D20"/>
    <w:rsid w:val="00003533"/>
    <w:rsid w:val="000108E1"/>
    <w:rsid w:val="00010921"/>
    <w:rsid w:val="00012AE2"/>
    <w:rsid w:val="00012B03"/>
    <w:rsid w:val="00012D23"/>
    <w:rsid w:val="00012E97"/>
    <w:rsid w:val="00016ABD"/>
    <w:rsid w:val="000201B6"/>
    <w:rsid w:val="00022F2A"/>
    <w:rsid w:val="00023082"/>
    <w:rsid w:val="00023BE7"/>
    <w:rsid w:val="00034489"/>
    <w:rsid w:val="00034B52"/>
    <w:rsid w:val="00041575"/>
    <w:rsid w:val="00041849"/>
    <w:rsid w:val="000424DB"/>
    <w:rsid w:val="00044863"/>
    <w:rsid w:val="00045AB6"/>
    <w:rsid w:val="00046F45"/>
    <w:rsid w:val="00053CD8"/>
    <w:rsid w:val="00055D61"/>
    <w:rsid w:val="00056867"/>
    <w:rsid w:val="0006330E"/>
    <w:rsid w:val="000657AE"/>
    <w:rsid w:val="00070425"/>
    <w:rsid w:val="000705AC"/>
    <w:rsid w:val="00071B27"/>
    <w:rsid w:val="00075FFC"/>
    <w:rsid w:val="00076236"/>
    <w:rsid w:val="000830A0"/>
    <w:rsid w:val="0008642A"/>
    <w:rsid w:val="00086715"/>
    <w:rsid w:val="0009180F"/>
    <w:rsid w:val="00091B96"/>
    <w:rsid w:val="0009230B"/>
    <w:rsid w:val="00092B96"/>
    <w:rsid w:val="00095CE8"/>
    <w:rsid w:val="00096B7B"/>
    <w:rsid w:val="000A03E4"/>
    <w:rsid w:val="000A0FA2"/>
    <w:rsid w:val="000A4571"/>
    <w:rsid w:val="000A49EA"/>
    <w:rsid w:val="000A500C"/>
    <w:rsid w:val="000A7CAB"/>
    <w:rsid w:val="000B0410"/>
    <w:rsid w:val="000B225A"/>
    <w:rsid w:val="000B25D3"/>
    <w:rsid w:val="000B3A57"/>
    <w:rsid w:val="000B47CD"/>
    <w:rsid w:val="000B694B"/>
    <w:rsid w:val="000C13FF"/>
    <w:rsid w:val="000C1A93"/>
    <w:rsid w:val="000C457A"/>
    <w:rsid w:val="000C7E5F"/>
    <w:rsid w:val="000C7EEA"/>
    <w:rsid w:val="000D1EBA"/>
    <w:rsid w:val="000D4A87"/>
    <w:rsid w:val="000E23C8"/>
    <w:rsid w:val="000E2433"/>
    <w:rsid w:val="000E4FF3"/>
    <w:rsid w:val="000E67B7"/>
    <w:rsid w:val="000E6A6C"/>
    <w:rsid w:val="000E765D"/>
    <w:rsid w:val="000E7C98"/>
    <w:rsid w:val="000F4B79"/>
    <w:rsid w:val="000F5E56"/>
    <w:rsid w:val="000F7B0E"/>
    <w:rsid w:val="00100349"/>
    <w:rsid w:val="001006ED"/>
    <w:rsid w:val="00101691"/>
    <w:rsid w:val="001034A8"/>
    <w:rsid w:val="00103898"/>
    <w:rsid w:val="001064F4"/>
    <w:rsid w:val="00113EBB"/>
    <w:rsid w:val="001178D3"/>
    <w:rsid w:val="0012632C"/>
    <w:rsid w:val="00126879"/>
    <w:rsid w:val="0013262F"/>
    <w:rsid w:val="00134853"/>
    <w:rsid w:val="00135F6D"/>
    <w:rsid w:val="001373BC"/>
    <w:rsid w:val="00140639"/>
    <w:rsid w:val="00140795"/>
    <w:rsid w:val="00140CC7"/>
    <w:rsid w:val="0014345F"/>
    <w:rsid w:val="00152903"/>
    <w:rsid w:val="00153E83"/>
    <w:rsid w:val="00154A0C"/>
    <w:rsid w:val="001567FA"/>
    <w:rsid w:val="00164E74"/>
    <w:rsid w:val="0016617A"/>
    <w:rsid w:val="0016752B"/>
    <w:rsid w:val="00173BBB"/>
    <w:rsid w:val="00175625"/>
    <w:rsid w:val="0017638E"/>
    <w:rsid w:val="00176BF1"/>
    <w:rsid w:val="00176CF7"/>
    <w:rsid w:val="00176F84"/>
    <w:rsid w:val="00177C16"/>
    <w:rsid w:val="0018315E"/>
    <w:rsid w:val="00184D62"/>
    <w:rsid w:val="00185408"/>
    <w:rsid w:val="001864BD"/>
    <w:rsid w:val="001869F9"/>
    <w:rsid w:val="00187DF7"/>
    <w:rsid w:val="001914AE"/>
    <w:rsid w:val="00193311"/>
    <w:rsid w:val="00193F33"/>
    <w:rsid w:val="0019507C"/>
    <w:rsid w:val="001952AD"/>
    <w:rsid w:val="00195E7A"/>
    <w:rsid w:val="00197C46"/>
    <w:rsid w:val="00197D7D"/>
    <w:rsid w:val="001A0653"/>
    <w:rsid w:val="001A18A8"/>
    <w:rsid w:val="001A4A3D"/>
    <w:rsid w:val="001A5ECB"/>
    <w:rsid w:val="001A7C46"/>
    <w:rsid w:val="001B0129"/>
    <w:rsid w:val="001B105A"/>
    <w:rsid w:val="001C01D8"/>
    <w:rsid w:val="001C143C"/>
    <w:rsid w:val="001C3E02"/>
    <w:rsid w:val="001C68E5"/>
    <w:rsid w:val="001D0992"/>
    <w:rsid w:val="001D0DEC"/>
    <w:rsid w:val="001D1404"/>
    <w:rsid w:val="001D1C30"/>
    <w:rsid w:val="001D231A"/>
    <w:rsid w:val="001D5920"/>
    <w:rsid w:val="001D60E3"/>
    <w:rsid w:val="001D7498"/>
    <w:rsid w:val="001E006E"/>
    <w:rsid w:val="001E4B24"/>
    <w:rsid w:val="001E6976"/>
    <w:rsid w:val="001E7A27"/>
    <w:rsid w:val="001F43B6"/>
    <w:rsid w:val="001F6BB2"/>
    <w:rsid w:val="001F7BA9"/>
    <w:rsid w:val="002021BF"/>
    <w:rsid w:val="002030A0"/>
    <w:rsid w:val="0020484B"/>
    <w:rsid w:val="002112B2"/>
    <w:rsid w:val="002116F6"/>
    <w:rsid w:val="00214F7D"/>
    <w:rsid w:val="00216BD4"/>
    <w:rsid w:val="00216FB3"/>
    <w:rsid w:val="002201C9"/>
    <w:rsid w:val="00222C89"/>
    <w:rsid w:val="00225F9D"/>
    <w:rsid w:val="00226E7C"/>
    <w:rsid w:val="00227616"/>
    <w:rsid w:val="002304E7"/>
    <w:rsid w:val="002315E0"/>
    <w:rsid w:val="002327D2"/>
    <w:rsid w:val="0023572F"/>
    <w:rsid w:val="00237104"/>
    <w:rsid w:val="002423C7"/>
    <w:rsid w:val="00247EAA"/>
    <w:rsid w:val="00250230"/>
    <w:rsid w:val="00256AF6"/>
    <w:rsid w:val="002600D4"/>
    <w:rsid w:val="002607AD"/>
    <w:rsid w:val="002628EE"/>
    <w:rsid w:val="0026311B"/>
    <w:rsid w:val="00263BCB"/>
    <w:rsid w:val="00264866"/>
    <w:rsid w:val="00264CF4"/>
    <w:rsid w:val="002703FF"/>
    <w:rsid w:val="00270957"/>
    <w:rsid w:val="0027121E"/>
    <w:rsid w:val="00272504"/>
    <w:rsid w:val="0027260A"/>
    <w:rsid w:val="00273D93"/>
    <w:rsid w:val="00274BF8"/>
    <w:rsid w:val="00274F80"/>
    <w:rsid w:val="0028045F"/>
    <w:rsid w:val="00281A85"/>
    <w:rsid w:val="00282473"/>
    <w:rsid w:val="0028517E"/>
    <w:rsid w:val="00286DFE"/>
    <w:rsid w:val="00287544"/>
    <w:rsid w:val="00293A5D"/>
    <w:rsid w:val="002944C7"/>
    <w:rsid w:val="002956F2"/>
    <w:rsid w:val="00296CAB"/>
    <w:rsid w:val="002A4092"/>
    <w:rsid w:val="002A50BD"/>
    <w:rsid w:val="002A6D2D"/>
    <w:rsid w:val="002A6FE6"/>
    <w:rsid w:val="002A7AE5"/>
    <w:rsid w:val="002B0359"/>
    <w:rsid w:val="002B0964"/>
    <w:rsid w:val="002B0D5A"/>
    <w:rsid w:val="002B10D3"/>
    <w:rsid w:val="002B3986"/>
    <w:rsid w:val="002B45BE"/>
    <w:rsid w:val="002B5CDE"/>
    <w:rsid w:val="002C2F7E"/>
    <w:rsid w:val="002C4879"/>
    <w:rsid w:val="002D024D"/>
    <w:rsid w:val="002D1091"/>
    <w:rsid w:val="002D1A0C"/>
    <w:rsid w:val="002D2E67"/>
    <w:rsid w:val="002D699A"/>
    <w:rsid w:val="002D7A4A"/>
    <w:rsid w:val="002D7F1B"/>
    <w:rsid w:val="002E200E"/>
    <w:rsid w:val="002E413B"/>
    <w:rsid w:val="002E4AAC"/>
    <w:rsid w:val="002E785E"/>
    <w:rsid w:val="002F0E9F"/>
    <w:rsid w:val="002F2BC7"/>
    <w:rsid w:val="002F32AD"/>
    <w:rsid w:val="002F563D"/>
    <w:rsid w:val="002F617A"/>
    <w:rsid w:val="002F6BEC"/>
    <w:rsid w:val="003001C9"/>
    <w:rsid w:val="0030470C"/>
    <w:rsid w:val="00306823"/>
    <w:rsid w:val="0031104D"/>
    <w:rsid w:val="0031184C"/>
    <w:rsid w:val="00313D44"/>
    <w:rsid w:val="003167E6"/>
    <w:rsid w:val="0032057E"/>
    <w:rsid w:val="00324265"/>
    <w:rsid w:val="00324E74"/>
    <w:rsid w:val="00327739"/>
    <w:rsid w:val="00332635"/>
    <w:rsid w:val="00332888"/>
    <w:rsid w:val="00335A21"/>
    <w:rsid w:val="003361CD"/>
    <w:rsid w:val="00340BB5"/>
    <w:rsid w:val="003424ED"/>
    <w:rsid w:val="00345480"/>
    <w:rsid w:val="00345556"/>
    <w:rsid w:val="00346389"/>
    <w:rsid w:val="003466C2"/>
    <w:rsid w:val="00350EF8"/>
    <w:rsid w:val="0035134D"/>
    <w:rsid w:val="00351753"/>
    <w:rsid w:val="00352BF0"/>
    <w:rsid w:val="00352FB8"/>
    <w:rsid w:val="003535C6"/>
    <w:rsid w:val="00355141"/>
    <w:rsid w:val="003563D4"/>
    <w:rsid w:val="003565DB"/>
    <w:rsid w:val="00361033"/>
    <w:rsid w:val="00363CCF"/>
    <w:rsid w:val="00365A06"/>
    <w:rsid w:val="00371216"/>
    <w:rsid w:val="00371766"/>
    <w:rsid w:val="00373317"/>
    <w:rsid w:val="003735F7"/>
    <w:rsid w:val="00374815"/>
    <w:rsid w:val="00374DE8"/>
    <w:rsid w:val="003807FF"/>
    <w:rsid w:val="00383692"/>
    <w:rsid w:val="003871D8"/>
    <w:rsid w:val="0039073E"/>
    <w:rsid w:val="00392E03"/>
    <w:rsid w:val="0039353E"/>
    <w:rsid w:val="00393C30"/>
    <w:rsid w:val="003956F2"/>
    <w:rsid w:val="00395B35"/>
    <w:rsid w:val="003A26AD"/>
    <w:rsid w:val="003A2BC3"/>
    <w:rsid w:val="003A32AB"/>
    <w:rsid w:val="003A35BB"/>
    <w:rsid w:val="003A5380"/>
    <w:rsid w:val="003B08F1"/>
    <w:rsid w:val="003B1A0A"/>
    <w:rsid w:val="003C088F"/>
    <w:rsid w:val="003C25B3"/>
    <w:rsid w:val="003C3046"/>
    <w:rsid w:val="003C4B3F"/>
    <w:rsid w:val="003D232B"/>
    <w:rsid w:val="003D3A0F"/>
    <w:rsid w:val="003D44B8"/>
    <w:rsid w:val="003D4901"/>
    <w:rsid w:val="003D6843"/>
    <w:rsid w:val="003D6C14"/>
    <w:rsid w:val="003D6E1F"/>
    <w:rsid w:val="003E195D"/>
    <w:rsid w:val="003E27CC"/>
    <w:rsid w:val="003E39A2"/>
    <w:rsid w:val="003E465B"/>
    <w:rsid w:val="003E516C"/>
    <w:rsid w:val="003E6229"/>
    <w:rsid w:val="003F1E44"/>
    <w:rsid w:val="003F752F"/>
    <w:rsid w:val="004057F3"/>
    <w:rsid w:val="004135AF"/>
    <w:rsid w:val="00414879"/>
    <w:rsid w:val="00414BF3"/>
    <w:rsid w:val="00415D2A"/>
    <w:rsid w:val="004169BB"/>
    <w:rsid w:val="00421029"/>
    <w:rsid w:val="00425ED7"/>
    <w:rsid w:val="00426EBA"/>
    <w:rsid w:val="004274F8"/>
    <w:rsid w:val="004332F8"/>
    <w:rsid w:val="0043494F"/>
    <w:rsid w:val="0043510F"/>
    <w:rsid w:val="004357DE"/>
    <w:rsid w:val="00440FC6"/>
    <w:rsid w:val="00442205"/>
    <w:rsid w:val="00442820"/>
    <w:rsid w:val="00443389"/>
    <w:rsid w:val="00443B0A"/>
    <w:rsid w:val="00444C4E"/>
    <w:rsid w:val="004521DF"/>
    <w:rsid w:val="004531D9"/>
    <w:rsid w:val="00456447"/>
    <w:rsid w:val="004564C0"/>
    <w:rsid w:val="0046084C"/>
    <w:rsid w:val="00460940"/>
    <w:rsid w:val="00461272"/>
    <w:rsid w:val="004613FF"/>
    <w:rsid w:val="00463149"/>
    <w:rsid w:val="004648E2"/>
    <w:rsid w:val="00464EB1"/>
    <w:rsid w:val="0046697A"/>
    <w:rsid w:val="004701FD"/>
    <w:rsid w:val="00471D21"/>
    <w:rsid w:val="00472291"/>
    <w:rsid w:val="00474294"/>
    <w:rsid w:val="004746E1"/>
    <w:rsid w:val="004767B2"/>
    <w:rsid w:val="00476D25"/>
    <w:rsid w:val="00477FED"/>
    <w:rsid w:val="00480D77"/>
    <w:rsid w:val="00481580"/>
    <w:rsid w:val="0048562E"/>
    <w:rsid w:val="004861B9"/>
    <w:rsid w:val="004869A2"/>
    <w:rsid w:val="00491179"/>
    <w:rsid w:val="004949FB"/>
    <w:rsid w:val="00496A82"/>
    <w:rsid w:val="004A2FB6"/>
    <w:rsid w:val="004A45DC"/>
    <w:rsid w:val="004A66E8"/>
    <w:rsid w:val="004A6ACC"/>
    <w:rsid w:val="004B0BC6"/>
    <w:rsid w:val="004B315B"/>
    <w:rsid w:val="004B50F6"/>
    <w:rsid w:val="004B5117"/>
    <w:rsid w:val="004B7575"/>
    <w:rsid w:val="004C014C"/>
    <w:rsid w:val="004C0761"/>
    <w:rsid w:val="004C2078"/>
    <w:rsid w:val="004C38DD"/>
    <w:rsid w:val="004C4522"/>
    <w:rsid w:val="004C498F"/>
    <w:rsid w:val="004C4E15"/>
    <w:rsid w:val="004C53C1"/>
    <w:rsid w:val="004D0E90"/>
    <w:rsid w:val="004D2557"/>
    <w:rsid w:val="004D325E"/>
    <w:rsid w:val="004D7449"/>
    <w:rsid w:val="004D7535"/>
    <w:rsid w:val="004E0A08"/>
    <w:rsid w:val="004E2A83"/>
    <w:rsid w:val="004E4FBC"/>
    <w:rsid w:val="004E76BD"/>
    <w:rsid w:val="004F032E"/>
    <w:rsid w:val="004F1516"/>
    <w:rsid w:val="004F68A9"/>
    <w:rsid w:val="004F6A25"/>
    <w:rsid w:val="005006A5"/>
    <w:rsid w:val="005009A6"/>
    <w:rsid w:val="0050122C"/>
    <w:rsid w:val="005013AC"/>
    <w:rsid w:val="00503789"/>
    <w:rsid w:val="00505CF7"/>
    <w:rsid w:val="005067C0"/>
    <w:rsid w:val="00506ACA"/>
    <w:rsid w:val="00506CA8"/>
    <w:rsid w:val="0050700A"/>
    <w:rsid w:val="005074EF"/>
    <w:rsid w:val="00507D27"/>
    <w:rsid w:val="00510E19"/>
    <w:rsid w:val="00510E96"/>
    <w:rsid w:val="00512627"/>
    <w:rsid w:val="00512A6A"/>
    <w:rsid w:val="0051338C"/>
    <w:rsid w:val="005144DE"/>
    <w:rsid w:val="00514B1F"/>
    <w:rsid w:val="005162F2"/>
    <w:rsid w:val="0052036E"/>
    <w:rsid w:val="00520717"/>
    <w:rsid w:val="00522F7A"/>
    <w:rsid w:val="00524184"/>
    <w:rsid w:val="005244CC"/>
    <w:rsid w:val="00531094"/>
    <w:rsid w:val="0053139D"/>
    <w:rsid w:val="00534C69"/>
    <w:rsid w:val="00536F42"/>
    <w:rsid w:val="00537ADF"/>
    <w:rsid w:val="00540CD4"/>
    <w:rsid w:val="0054215A"/>
    <w:rsid w:val="00544723"/>
    <w:rsid w:val="00546B1A"/>
    <w:rsid w:val="00546E83"/>
    <w:rsid w:val="00547FAC"/>
    <w:rsid w:val="005502D4"/>
    <w:rsid w:val="005504A4"/>
    <w:rsid w:val="005506A1"/>
    <w:rsid w:val="0055137D"/>
    <w:rsid w:val="005523AF"/>
    <w:rsid w:val="00552624"/>
    <w:rsid w:val="00552EDF"/>
    <w:rsid w:val="00553C51"/>
    <w:rsid w:val="00555058"/>
    <w:rsid w:val="00555563"/>
    <w:rsid w:val="005565E9"/>
    <w:rsid w:val="005578FE"/>
    <w:rsid w:val="00560BAA"/>
    <w:rsid w:val="00560DA5"/>
    <w:rsid w:val="00561341"/>
    <w:rsid w:val="00562B22"/>
    <w:rsid w:val="00566F7D"/>
    <w:rsid w:val="0057555A"/>
    <w:rsid w:val="0057579B"/>
    <w:rsid w:val="00581590"/>
    <w:rsid w:val="005829FC"/>
    <w:rsid w:val="00584BE5"/>
    <w:rsid w:val="005944B3"/>
    <w:rsid w:val="005965E4"/>
    <w:rsid w:val="00597EDA"/>
    <w:rsid w:val="005A02A7"/>
    <w:rsid w:val="005A0F8F"/>
    <w:rsid w:val="005A2B7F"/>
    <w:rsid w:val="005A2DD5"/>
    <w:rsid w:val="005A599B"/>
    <w:rsid w:val="005A65D8"/>
    <w:rsid w:val="005A709B"/>
    <w:rsid w:val="005B09C3"/>
    <w:rsid w:val="005B1AD1"/>
    <w:rsid w:val="005B38E9"/>
    <w:rsid w:val="005B7341"/>
    <w:rsid w:val="005B758B"/>
    <w:rsid w:val="005C0418"/>
    <w:rsid w:val="005C3133"/>
    <w:rsid w:val="005C4B7B"/>
    <w:rsid w:val="005C540B"/>
    <w:rsid w:val="005C56A2"/>
    <w:rsid w:val="005C6285"/>
    <w:rsid w:val="005C6A94"/>
    <w:rsid w:val="005C6BE0"/>
    <w:rsid w:val="005D02E7"/>
    <w:rsid w:val="005D03EF"/>
    <w:rsid w:val="005D0D71"/>
    <w:rsid w:val="005D1886"/>
    <w:rsid w:val="005D30E9"/>
    <w:rsid w:val="005D4CBF"/>
    <w:rsid w:val="005D51D3"/>
    <w:rsid w:val="005E3C6D"/>
    <w:rsid w:val="005E4B60"/>
    <w:rsid w:val="005E6E2C"/>
    <w:rsid w:val="005E70C3"/>
    <w:rsid w:val="005F34C3"/>
    <w:rsid w:val="005F46BD"/>
    <w:rsid w:val="005F5400"/>
    <w:rsid w:val="005F556D"/>
    <w:rsid w:val="005F7785"/>
    <w:rsid w:val="006016A8"/>
    <w:rsid w:val="00601E08"/>
    <w:rsid w:val="0060703F"/>
    <w:rsid w:val="00607447"/>
    <w:rsid w:val="006127B1"/>
    <w:rsid w:val="00614624"/>
    <w:rsid w:val="00614AD0"/>
    <w:rsid w:val="00617E58"/>
    <w:rsid w:val="00621A34"/>
    <w:rsid w:val="00621C7B"/>
    <w:rsid w:val="0062579C"/>
    <w:rsid w:val="00625A53"/>
    <w:rsid w:val="00626DE4"/>
    <w:rsid w:val="0062709D"/>
    <w:rsid w:val="006314BB"/>
    <w:rsid w:val="00634EF1"/>
    <w:rsid w:val="0063663F"/>
    <w:rsid w:val="00636916"/>
    <w:rsid w:val="00637D50"/>
    <w:rsid w:val="00640251"/>
    <w:rsid w:val="006421F4"/>
    <w:rsid w:val="00642CBD"/>
    <w:rsid w:val="006455D3"/>
    <w:rsid w:val="00646B62"/>
    <w:rsid w:val="006505C4"/>
    <w:rsid w:val="006510B4"/>
    <w:rsid w:val="00651A16"/>
    <w:rsid w:val="00651C81"/>
    <w:rsid w:val="0065270C"/>
    <w:rsid w:val="00652E3D"/>
    <w:rsid w:val="006545FC"/>
    <w:rsid w:val="0065515D"/>
    <w:rsid w:val="00657C8C"/>
    <w:rsid w:val="006618B4"/>
    <w:rsid w:val="00663BC8"/>
    <w:rsid w:val="00664308"/>
    <w:rsid w:val="00665122"/>
    <w:rsid w:val="006656E2"/>
    <w:rsid w:val="00667BC6"/>
    <w:rsid w:val="00673EF5"/>
    <w:rsid w:val="006740FA"/>
    <w:rsid w:val="00674539"/>
    <w:rsid w:val="00674574"/>
    <w:rsid w:val="00674991"/>
    <w:rsid w:val="00680971"/>
    <w:rsid w:val="0068144B"/>
    <w:rsid w:val="00682493"/>
    <w:rsid w:val="0068263B"/>
    <w:rsid w:val="00682B9B"/>
    <w:rsid w:val="00685A8A"/>
    <w:rsid w:val="00687830"/>
    <w:rsid w:val="006914A6"/>
    <w:rsid w:val="006941C6"/>
    <w:rsid w:val="00695A0C"/>
    <w:rsid w:val="00697FE2"/>
    <w:rsid w:val="006A0E6B"/>
    <w:rsid w:val="006A2D9B"/>
    <w:rsid w:val="006A63D9"/>
    <w:rsid w:val="006B23E5"/>
    <w:rsid w:val="006B32DD"/>
    <w:rsid w:val="006B3A1E"/>
    <w:rsid w:val="006B5C7D"/>
    <w:rsid w:val="006B651C"/>
    <w:rsid w:val="006B6EFE"/>
    <w:rsid w:val="006C4A5B"/>
    <w:rsid w:val="006C500D"/>
    <w:rsid w:val="006C69B0"/>
    <w:rsid w:val="006C7437"/>
    <w:rsid w:val="006D1AA4"/>
    <w:rsid w:val="006D20F0"/>
    <w:rsid w:val="006D4EE2"/>
    <w:rsid w:val="006E1FA9"/>
    <w:rsid w:val="006E3B35"/>
    <w:rsid w:val="006E5075"/>
    <w:rsid w:val="006E64EA"/>
    <w:rsid w:val="006E70F5"/>
    <w:rsid w:val="006F0298"/>
    <w:rsid w:val="006F2DA0"/>
    <w:rsid w:val="006F4004"/>
    <w:rsid w:val="006F4588"/>
    <w:rsid w:val="006F4C76"/>
    <w:rsid w:val="00704E10"/>
    <w:rsid w:val="007111A4"/>
    <w:rsid w:val="00713091"/>
    <w:rsid w:val="0071672F"/>
    <w:rsid w:val="00717825"/>
    <w:rsid w:val="00723E65"/>
    <w:rsid w:val="00724BDF"/>
    <w:rsid w:val="0072590E"/>
    <w:rsid w:val="00726BB7"/>
    <w:rsid w:val="00726D0A"/>
    <w:rsid w:val="007270E9"/>
    <w:rsid w:val="00733EEE"/>
    <w:rsid w:val="00735CE3"/>
    <w:rsid w:val="007374ED"/>
    <w:rsid w:val="00737868"/>
    <w:rsid w:val="0073797C"/>
    <w:rsid w:val="00740CAB"/>
    <w:rsid w:val="00741545"/>
    <w:rsid w:val="00744EF3"/>
    <w:rsid w:val="00745B21"/>
    <w:rsid w:val="00746030"/>
    <w:rsid w:val="0074615A"/>
    <w:rsid w:val="00746A05"/>
    <w:rsid w:val="007501BE"/>
    <w:rsid w:val="0075042F"/>
    <w:rsid w:val="00754A9E"/>
    <w:rsid w:val="00755943"/>
    <w:rsid w:val="0075615E"/>
    <w:rsid w:val="007572D7"/>
    <w:rsid w:val="00757588"/>
    <w:rsid w:val="00760888"/>
    <w:rsid w:val="00762572"/>
    <w:rsid w:val="00763A19"/>
    <w:rsid w:val="00763F4D"/>
    <w:rsid w:val="00764278"/>
    <w:rsid w:val="00764A69"/>
    <w:rsid w:val="00767A1C"/>
    <w:rsid w:val="00772875"/>
    <w:rsid w:val="0077532B"/>
    <w:rsid w:val="00776661"/>
    <w:rsid w:val="00776FC7"/>
    <w:rsid w:val="00780335"/>
    <w:rsid w:val="00780DA2"/>
    <w:rsid w:val="00781352"/>
    <w:rsid w:val="007819E2"/>
    <w:rsid w:val="00783BC5"/>
    <w:rsid w:val="007844D6"/>
    <w:rsid w:val="00786C74"/>
    <w:rsid w:val="00787431"/>
    <w:rsid w:val="00787567"/>
    <w:rsid w:val="00787E62"/>
    <w:rsid w:val="007901DE"/>
    <w:rsid w:val="00794B27"/>
    <w:rsid w:val="00797622"/>
    <w:rsid w:val="00797D72"/>
    <w:rsid w:val="007A0040"/>
    <w:rsid w:val="007A0A26"/>
    <w:rsid w:val="007A39E4"/>
    <w:rsid w:val="007A3CEB"/>
    <w:rsid w:val="007A40FE"/>
    <w:rsid w:val="007A51A9"/>
    <w:rsid w:val="007A59DC"/>
    <w:rsid w:val="007A72FE"/>
    <w:rsid w:val="007B297A"/>
    <w:rsid w:val="007C1B29"/>
    <w:rsid w:val="007C2E96"/>
    <w:rsid w:val="007C45F0"/>
    <w:rsid w:val="007C5E61"/>
    <w:rsid w:val="007C6287"/>
    <w:rsid w:val="007D002F"/>
    <w:rsid w:val="007D128E"/>
    <w:rsid w:val="007D317A"/>
    <w:rsid w:val="007D3518"/>
    <w:rsid w:val="007D6064"/>
    <w:rsid w:val="007D6F64"/>
    <w:rsid w:val="007D7B4F"/>
    <w:rsid w:val="007D7D71"/>
    <w:rsid w:val="007E0262"/>
    <w:rsid w:val="007E13CD"/>
    <w:rsid w:val="007E23D9"/>
    <w:rsid w:val="007E27F0"/>
    <w:rsid w:val="007E3031"/>
    <w:rsid w:val="007F11F4"/>
    <w:rsid w:val="007F246C"/>
    <w:rsid w:val="007F25AA"/>
    <w:rsid w:val="007F2AB6"/>
    <w:rsid w:val="007F3809"/>
    <w:rsid w:val="007F40E8"/>
    <w:rsid w:val="007F40F6"/>
    <w:rsid w:val="007F4270"/>
    <w:rsid w:val="007F5AB8"/>
    <w:rsid w:val="007F75D4"/>
    <w:rsid w:val="00801260"/>
    <w:rsid w:val="008018F6"/>
    <w:rsid w:val="0080324E"/>
    <w:rsid w:val="00805102"/>
    <w:rsid w:val="0080544D"/>
    <w:rsid w:val="008073D6"/>
    <w:rsid w:val="008107CA"/>
    <w:rsid w:val="00812A38"/>
    <w:rsid w:val="00812F88"/>
    <w:rsid w:val="00820098"/>
    <w:rsid w:val="008222CE"/>
    <w:rsid w:val="0082265A"/>
    <w:rsid w:val="0082337A"/>
    <w:rsid w:val="00824267"/>
    <w:rsid w:val="00824504"/>
    <w:rsid w:val="00830F87"/>
    <w:rsid w:val="00836185"/>
    <w:rsid w:val="008417E7"/>
    <w:rsid w:val="008441D8"/>
    <w:rsid w:val="00844AFF"/>
    <w:rsid w:val="0085032C"/>
    <w:rsid w:val="00850959"/>
    <w:rsid w:val="00854A66"/>
    <w:rsid w:val="008550EB"/>
    <w:rsid w:val="00857697"/>
    <w:rsid w:val="008578DD"/>
    <w:rsid w:val="00857ED3"/>
    <w:rsid w:val="00862B23"/>
    <w:rsid w:val="00863790"/>
    <w:rsid w:val="00870742"/>
    <w:rsid w:val="00871290"/>
    <w:rsid w:val="00871CC1"/>
    <w:rsid w:val="00872B43"/>
    <w:rsid w:val="008751C2"/>
    <w:rsid w:val="00876946"/>
    <w:rsid w:val="00876FD9"/>
    <w:rsid w:val="0088071B"/>
    <w:rsid w:val="00881F43"/>
    <w:rsid w:val="0088266C"/>
    <w:rsid w:val="00882768"/>
    <w:rsid w:val="008827D2"/>
    <w:rsid w:val="00885D16"/>
    <w:rsid w:val="00887B1E"/>
    <w:rsid w:val="008901C9"/>
    <w:rsid w:val="00891390"/>
    <w:rsid w:val="00896F3C"/>
    <w:rsid w:val="00897B43"/>
    <w:rsid w:val="008A1904"/>
    <w:rsid w:val="008A2E10"/>
    <w:rsid w:val="008A36BB"/>
    <w:rsid w:val="008A458B"/>
    <w:rsid w:val="008A479E"/>
    <w:rsid w:val="008A5A1F"/>
    <w:rsid w:val="008A5A5B"/>
    <w:rsid w:val="008A7EE2"/>
    <w:rsid w:val="008B0DDC"/>
    <w:rsid w:val="008B1CBB"/>
    <w:rsid w:val="008B40CB"/>
    <w:rsid w:val="008B509C"/>
    <w:rsid w:val="008B7829"/>
    <w:rsid w:val="008C0A72"/>
    <w:rsid w:val="008C35C7"/>
    <w:rsid w:val="008C4E96"/>
    <w:rsid w:val="008C75E4"/>
    <w:rsid w:val="008D2B19"/>
    <w:rsid w:val="008D2E2A"/>
    <w:rsid w:val="008D352D"/>
    <w:rsid w:val="008D3F35"/>
    <w:rsid w:val="008D4D4E"/>
    <w:rsid w:val="008D5BBD"/>
    <w:rsid w:val="008D650C"/>
    <w:rsid w:val="008D6D44"/>
    <w:rsid w:val="008E131B"/>
    <w:rsid w:val="008E15AC"/>
    <w:rsid w:val="008E1E00"/>
    <w:rsid w:val="008E302F"/>
    <w:rsid w:val="008E438E"/>
    <w:rsid w:val="008E5931"/>
    <w:rsid w:val="008F0A2A"/>
    <w:rsid w:val="008F1297"/>
    <w:rsid w:val="008F20F5"/>
    <w:rsid w:val="008F21B8"/>
    <w:rsid w:val="008F2A36"/>
    <w:rsid w:val="008F2F03"/>
    <w:rsid w:val="008F5D77"/>
    <w:rsid w:val="008F6BAC"/>
    <w:rsid w:val="0090172C"/>
    <w:rsid w:val="009041EC"/>
    <w:rsid w:val="00904ECC"/>
    <w:rsid w:val="00906361"/>
    <w:rsid w:val="00910EB6"/>
    <w:rsid w:val="00913456"/>
    <w:rsid w:val="0091355E"/>
    <w:rsid w:val="0091380F"/>
    <w:rsid w:val="00914507"/>
    <w:rsid w:val="00915E7E"/>
    <w:rsid w:val="0091756D"/>
    <w:rsid w:val="00917B5C"/>
    <w:rsid w:val="009215A3"/>
    <w:rsid w:val="0092240C"/>
    <w:rsid w:val="00923002"/>
    <w:rsid w:val="00925433"/>
    <w:rsid w:val="00925B3A"/>
    <w:rsid w:val="00930777"/>
    <w:rsid w:val="0093773E"/>
    <w:rsid w:val="009405D0"/>
    <w:rsid w:val="00941DB8"/>
    <w:rsid w:val="009420A5"/>
    <w:rsid w:val="009460F5"/>
    <w:rsid w:val="00951AA2"/>
    <w:rsid w:val="00951B96"/>
    <w:rsid w:val="009526FB"/>
    <w:rsid w:val="0095417B"/>
    <w:rsid w:val="0095423F"/>
    <w:rsid w:val="0095568D"/>
    <w:rsid w:val="00956208"/>
    <w:rsid w:val="00956581"/>
    <w:rsid w:val="00957125"/>
    <w:rsid w:val="009643FE"/>
    <w:rsid w:val="009700C9"/>
    <w:rsid w:val="00970D68"/>
    <w:rsid w:val="009716EC"/>
    <w:rsid w:val="00972B7A"/>
    <w:rsid w:val="00977CB7"/>
    <w:rsid w:val="009804BB"/>
    <w:rsid w:val="0098050A"/>
    <w:rsid w:val="00980AF0"/>
    <w:rsid w:val="009828DA"/>
    <w:rsid w:val="00983308"/>
    <w:rsid w:val="00983767"/>
    <w:rsid w:val="00990636"/>
    <w:rsid w:val="00990AF9"/>
    <w:rsid w:val="0099189E"/>
    <w:rsid w:val="0099222E"/>
    <w:rsid w:val="00993419"/>
    <w:rsid w:val="0099480C"/>
    <w:rsid w:val="00996380"/>
    <w:rsid w:val="009A0136"/>
    <w:rsid w:val="009A0231"/>
    <w:rsid w:val="009A4BFE"/>
    <w:rsid w:val="009B0619"/>
    <w:rsid w:val="009B2186"/>
    <w:rsid w:val="009B4C1A"/>
    <w:rsid w:val="009C2450"/>
    <w:rsid w:val="009C4E8D"/>
    <w:rsid w:val="009C519C"/>
    <w:rsid w:val="009D1AAE"/>
    <w:rsid w:val="009D3719"/>
    <w:rsid w:val="009D529F"/>
    <w:rsid w:val="009D5C03"/>
    <w:rsid w:val="009D6EBF"/>
    <w:rsid w:val="009E2D06"/>
    <w:rsid w:val="009E326E"/>
    <w:rsid w:val="009E422F"/>
    <w:rsid w:val="009E4732"/>
    <w:rsid w:val="009F0B3D"/>
    <w:rsid w:val="009F0C2F"/>
    <w:rsid w:val="009F10B4"/>
    <w:rsid w:val="009F2429"/>
    <w:rsid w:val="009F285F"/>
    <w:rsid w:val="009F7135"/>
    <w:rsid w:val="009F7D59"/>
    <w:rsid w:val="00A003BF"/>
    <w:rsid w:val="00A03299"/>
    <w:rsid w:val="00A05DA9"/>
    <w:rsid w:val="00A075CC"/>
    <w:rsid w:val="00A1074B"/>
    <w:rsid w:val="00A10B97"/>
    <w:rsid w:val="00A12359"/>
    <w:rsid w:val="00A14B88"/>
    <w:rsid w:val="00A15C17"/>
    <w:rsid w:val="00A164C0"/>
    <w:rsid w:val="00A20198"/>
    <w:rsid w:val="00A21E95"/>
    <w:rsid w:val="00A22FBA"/>
    <w:rsid w:val="00A2488A"/>
    <w:rsid w:val="00A30433"/>
    <w:rsid w:val="00A309CE"/>
    <w:rsid w:val="00A311A5"/>
    <w:rsid w:val="00A318DB"/>
    <w:rsid w:val="00A32E46"/>
    <w:rsid w:val="00A343CB"/>
    <w:rsid w:val="00A34E63"/>
    <w:rsid w:val="00A358EE"/>
    <w:rsid w:val="00A36DBE"/>
    <w:rsid w:val="00A3788A"/>
    <w:rsid w:val="00A40314"/>
    <w:rsid w:val="00A412FD"/>
    <w:rsid w:val="00A427B1"/>
    <w:rsid w:val="00A4337D"/>
    <w:rsid w:val="00A43E4D"/>
    <w:rsid w:val="00A450F4"/>
    <w:rsid w:val="00A456E3"/>
    <w:rsid w:val="00A465CF"/>
    <w:rsid w:val="00A47FAC"/>
    <w:rsid w:val="00A50422"/>
    <w:rsid w:val="00A52276"/>
    <w:rsid w:val="00A528CF"/>
    <w:rsid w:val="00A54A23"/>
    <w:rsid w:val="00A554C3"/>
    <w:rsid w:val="00A56429"/>
    <w:rsid w:val="00A62678"/>
    <w:rsid w:val="00A6326A"/>
    <w:rsid w:val="00A710D0"/>
    <w:rsid w:val="00A71166"/>
    <w:rsid w:val="00A73CE6"/>
    <w:rsid w:val="00A75EAE"/>
    <w:rsid w:val="00A76CFF"/>
    <w:rsid w:val="00A77D47"/>
    <w:rsid w:val="00A8155F"/>
    <w:rsid w:val="00A84EFD"/>
    <w:rsid w:val="00A85F79"/>
    <w:rsid w:val="00A87018"/>
    <w:rsid w:val="00A909E5"/>
    <w:rsid w:val="00A91437"/>
    <w:rsid w:val="00A91DE0"/>
    <w:rsid w:val="00A91E17"/>
    <w:rsid w:val="00A91F7A"/>
    <w:rsid w:val="00A93BFB"/>
    <w:rsid w:val="00A9552F"/>
    <w:rsid w:val="00A97C09"/>
    <w:rsid w:val="00AA1B02"/>
    <w:rsid w:val="00AA26DB"/>
    <w:rsid w:val="00AA4EB6"/>
    <w:rsid w:val="00AB20E4"/>
    <w:rsid w:val="00AB30FE"/>
    <w:rsid w:val="00AB3AFA"/>
    <w:rsid w:val="00AB51ED"/>
    <w:rsid w:val="00AB54C2"/>
    <w:rsid w:val="00AB5FE7"/>
    <w:rsid w:val="00AB6FF3"/>
    <w:rsid w:val="00AC234A"/>
    <w:rsid w:val="00AC4436"/>
    <w:rsid w:val="00AC485A"/>
    <w:rsid w:val="00AC4B53"/>
    <w:rsid w:val="00AC4F4E"/>
    <w:rsid w:val="00AC4F62"/>
    <w:rsid w:val="00AC50C3"/>
    <w:rsid w:val="00AC6220"/>
    <w:rsid w:val="00AD1E48"/>
    <w:rsid w:val="00AD3C74"/>
    <w:rsid w:val="00AD3FDB"/>
    <w:rsid w:val="00AD4EB7"/>
    <w:rsid w:val="00AD5581"/>
    <w:rsid w:val="00AE01A3"/>
    <w:rsid w:val="00AE2BBA"/>
    <w:rsid w:val="00AE464C"/>
    <w:rsid w:val="00AF0821"/>
    <w:rsid w:val="00AF08CF"/>
    <w:rsid w:val="00AF1C2A"/>
    <w:rsid w:val="00AF413A"/>
    <w:rsid w:val="00AF6838"/>
    <w:rsid w:val="00AF7C94"/>
    <w:rsid w:val="00B01549"/>
    <w:rsid w:val="00B01D7E"/>
    <w:rsid w:val="00B02060"/>
    <w:rsid w:val="00B049F0"/>
    <w:rsid w:val="00B05D8A"/>
    <w:rsid w:val="00B1146E"/>
    <w:rsid w:val="00B161B2"/>
    <w:rsid w:val="00B16D00"/>
    <w:rsid w:val="00B20423"/>
    <w:rsid w:val="00B22578"/>
    <w:rsid w:val="00B23397"/>
    <w:rsid w:val="00B260A2"/>
    <w:rsid w:val="00B2767C"/>
    <w:rsid w:val="00B31D20"/>
    <w:rsid w:val="00B34AF3"/>
    <w:rsid w:val="00B34FE9"/>
    <w:rsid w:val="00B37332"/>
    <w:rsid w:val="00B40A0C"/>
    <w:rsid w:val="00B41F3E"/>
    <w:rsid w:val="00B43D1B"/>
    <w:rsid w:val="00B44DE6"/>
    <w:rsid w:val="00B45675"/>
    <w:rsid w:val="00B456CF"/>
    <w:rsid w:val="00B4628C"/>
    <w:rsid w:val="00B47A81"/>
    <w:rsid w:val="00B50C18"/>
    <w:rsid w:val="00B52C5B"/>
    <w:rsid w:val="00B55F59"/>
    <w:rsid w:val="00B56F6B"/>
    <w:rsid w:val="00B646A7"/>
    <w:rsid w:val="00B6537B"/>
    <w:rsid w:val="00B67DDD"/>
    <w:rsid w:val="00B71F81"/>
    <w:rsid w:val="00B7397E"/>
    <w:rsid w:val="00B82A6B"/>
    <w:rsid w:val="00B8400B"/>
    <w:rsid w:val="00B84333"/>
    <w:rsid w:val="00B85F76"/>
    <w:rsid w:val="00B90A13"/>
    <w:rsid w:val="00B92A86"/>
    <w:rsid w:val="00B93AAC"/>
    <w:rsid w:val="00B94172"/>
    <w:rsid w:val="00B96C51"/>
    <w:rsid w:val="00B97836"/>
    <w:rsid w:val="00BA3F2E"/>
    <w:rsid w:val="00BA4C0B"/>
    <w:rsid w:val="00BA7C91"/>
    <w:rsid w:val="00BA7D73"/>
    <w:rsid w:val="00BB318C"/>
    <w:rsid w:val="00BB3268"/>
    <w:rsid w:val="00BB6B9E"/>
    <w:rsid w:val="00BC1BB6"/>
    <w:rsid w:val="00BC2AA5"/>
    <w:rsid w:val="00BC446C"/>
    <w:rsid w:val="00BC593E"/>
    <w:rsid w:val="00BC6804"/>
    <w:rsid w:val="00BC6CDE"/>
    <w:rsid w:val="00BC7321"/>
    <w:rsid w:val="00BC74A3"/>
    <w:rsid w:val="00BD0ADD"/>
    <w:rsid w:val="00BD6DB6"/>
    <w:rsid w:val="00BD6E41"/>
    <w:rsid w:val="00BD74A9"/>
    <w:rsid w:val="00BE0E0A"/>
    <w:rsid w:val="00BE27A9"/>
    <w:rsid w:val="00BE2A9F"/>
    <w:rsid w:val="00BE34B0"/>
    <w:rsid w:val="00BE609D"/>
    <w:rsid w:val="00BF238A"/>
    <w:rsid w:val="00BF2572"/>
    <w:rsid w:val="00BF49BD"/>
    <w:rsid w:val="00BF4F9E"/>
    <w:rsid w:val="00BF523D"/>
    <w:rsid w:val="00BF7840"/>
    <w:rsid w:val="00C01400"/>
    <w:rsid w:val="00C106B3"/>
    <w:rsid w:val="00C13CCF"/>
    <w:rsid w:val="00C15D0D"/>
    <w:rsid w:val="00C16E4A"/>
    <w:rsid w:val="00C17484"/>
    <w:rsid w:val="00C214E2"/>
    <w:rsid w:val="00C22BA2"/>
    <w:rsid w:val="00C2300A"/>
    <w:rsid w:val="00C33D82"/>
    <w:rsid w:val="00C378B0"/>
    <w:rsid w:val="00C40138"/>
    <w:rsid w:val="00C41CB8"/>
    <w:rsid w:val="00C42784"/>
    <w:rsid w:val="00C43812"/>
    <w:rsid w:val="00C465A6"/>
    <w:rsid w:val="00C50525"/>
    <w:rsid w:val="00C50DE4"/>
    <w:rsid w:val="00C511B3"/>
    <w:rsid w:val="00C5137C"/>
    <w:rsid w:val="00C51AFE"/>
    <w:rsid w:val="00C5347D"/>
    <w:rsid w:val="00C56C60"/>
    <w:rsid w:val="00C5755D"/>
    <w:rsid w:val="00C6010F"/>
    <w:rsid w:val="00C62EC3"/>
    <w:rsid w:val="00C650DD"/>
    <w:rsid w:val="00C65426"/>
    <w:rsid w:val="00C65EEB"/>
    <w:rsid w:val="00C67413"/>
    <w:rsid w:val="00C710EE"/>
    <w:rsid w:val="00C7221F"/>
    <w:rsid w:val="00C723FA"/>
    <w:rsid w:val="00C73189"/>
    <w:rsid w:val="00C73E37"/>
    <w:rsid w:val="00C74A16"/>
    <w:rsid w:val="00C75214"/>
    <w:rsid w:val="00C764C2"/>
    <w:rsid w:val="00C806D6"/>
    <w:rsid w:val="00C8284E"/>
    <w:rsid w:val="00C85D07"/>
    <w:rsid w:val="00C85F1D"/>
    <w:rsid w:val="00C90937"/>
    <w:rsid w:val="00C96A06"/>
    <w:rsid w:val="00C96AF1"/>
    <w:rsid w:val="00C97634"/>
    <w:rsid w:val="00C97E48"/>
    <w:rsid w:val="00CA0F0E"/>
    <w:rsid w:val="00CA1A51"/>
    <w:rsid w:val="00CA3674"/>
    <w:rsid w:val="00CA4033"/>
    <w:rsid w:val="00CA4F6F"/>
    <w:rsid w:val="00CA682B"/>
    <w:rsid w:val="00CA7B6A"/>
    <w:rsid w:val="00CB335A"/>
    <w:rsid w:val="00CB34A7"/>
    <w:rsid w:val="00CB44D7"/>
    <w:rsid w:val="00CC1C12"/>
    <w:rsid w:val="00CC2A0D"/>
    <w:rsid w:val="00CC4223"/>
    <w:rsid w:val="00CC4BE3"/>
    <w:rsid w:val="00CD10CD"/>
    <w:rsid w:val="00CD2030"/>
    <w:rsid w:val="00CD2562"/>
    <w:rsid w:val="00CE3564"/>
    <w:rsid w:val="00CE4492"/>
    <w:rsid w:val="00CE4D1E"/>
    <w:rsid w:val="00CE7AE7"/>
    <w:rsid w:val="00CE7E67"/>
    <w:rsid w:val="00CF1131"/>
    <w:rsid w:val="00CF264F"/>
    <w:rsid w:val="00CF2AEE"/>
    <w:rsid w:val="00CF39AA"/>
    <w:rsid w:val="00CF561F"/>
    <w:rsid w:val="00CF61E2"/>
    <w:rsid w:val="00D01952"/>
    <w:rsid w:val="00D020AE"/>
    <w:rsid w:val="00D021C7"/>
    <w:rsid w:val="00D03BA6"/>
    <w:rsid w:val="00D0681F"/>
    <w:rsid w:val="00D10C1E"/>
    <w:rsid w:val="00D11552"/>
    <w:rsid w:val="00D13E79"/>
    <w:rsid w:val="00D1786A"/>
    <w:rsid w:val="00D215EA"/>
    <w:rsid w:val="00D2450D"/>
    <w:rsid w:val="00D33744"/>
    <w:rsid w:val="00D3391F"/>
    <w:rsid w:val="00D35879"/>
    <w:rsid w:val="00D41045"/>
    <w:rsid w:val="00D41DE7"/>
    <w:rsid w:val="00D43275"/>
    <w:rsid w:val="00D445AA"/>
    <w:rsid w:val="00D44845"/>
    <w:rsid w:val="00D46062"/>
    <w:rsid w:val="00D500B5"/>
    <w:rsid w:val="00D5033F"/>
    <w:rsid w:val="00D53744"/>
    <w:rsid w:val="00D54850"/>
    <w:rsid w:val="00D54C30"/>
    <w:rsid w:val="00D54E8E"/>
    <w:rsid w:val="00D56C6F"/>
    <w:rsid w:val="00D56CE2"/>
    <w:rsid w:val="00D62483"/>
    <w:rsid w:val="00D63987"/>
    <w:rsid w:val="00D63C33"/>
    <w:rsid w:val="00D6417F"/>
    <w:rsid w:val="00D642B7"/>
    <w:rsid w:val="00D64B27"/>
    <w:rsid w:val="00D65633"/>
    <w:rsid w:val="00D65B12"/>
    <w:rsid w:val="00D65B7A"/>
    <w:rsid w:val="00D6645F"/>
    <w:rsid w:val="00D672B2"/>
    <w:rsid w:val="00D672C9"/>
    <w:rsid w:val="00D717DC"/>
    <w:rsid w:val="00D74F18"/>
    <w:rsid w:val="00D81C63"/>
    <w:rsid w:val="00D827E7"/>
    <w:rsid w:val="00D82AC8"/>
    <w:rsid w:val="00D84400"/>
    <w:rsid w:val="00D87AA3"/>
    <w:rsid w:val="00D87AFA"/>
    <w:rsid w:val="00D9131A"/>
    <w:rsid w:val="00D91C1C"/>
    <w:rsid w:val="00D928C2"/>
    <w:rsid w:val="00D93D76"/>
    <w:rsid w:val="00D951E0"/>
    <w:rsid w:val="00D96A62"/>
    <w:rsid w:val="00DA0A80"/>
    <w:rsid w:val="00DA357B"/>
    <w:rsid w:val="00DA42CA"/>
    <w:rsid w:val="00DA4642"/>
    <w:rsid w:val="00DA4DD1"/>
    <w:rsid w:val="00DA5C42"/>
    <w:rsid w:val="00DB1064"/>
    <w:rsid w:val="00DB5D18"/>
    <w:rsid w:val="00DB69A3"/>
    <w:rsid w:val="00DC1FAC"/>
    <w:rsid w:val="00DC252B"/>
    <w:rsid w:val="00DC2841"/>
    <w:rsid w:val="00DC2DB0"/>
    <w:rsid w:val="00DC33E3"/>
    <w:rsid w:val="00DC3C96"/>
    <w:rsid w:val="00DC43CB"/>
    <w:rsid w:val="00DC6E04"/>
    <w:rsid w:val="00DD1208"/>
    <w:rsid w:val="00DD1388"/>
    <w:rsid w:val="00DD18F5"/>
    <w:rsid w:val="00DD1E04"/>
    <w:rsid w:val="00DD547B"/>
    <w:rsid w:val="00DD5E47"/>
    <w:rsid w:val="00DD6138"/>
    <w:rsid w:val="00DD63EC"/>
    <w:rsid w:val="00DD74CA"/>
    <w:rsid w:val="00DE1BB2"/>
    <w:rsid w:val="00DE357A"/>
    <w:rsid w:val="00DE5301"/>
    <w:rsid w:val="00DE5791"/>
    <w:rsid w:val="00DE78B9"/>
    <w:rsid w:val="00DF09EA"/>
    <w:rsid w:val="00DF25BD"/>
    <w:rsid w:val="00DF3278"/>
    <w:rsid w:val="00DF3303"/>
    <w:rsid w:val="00DF335B"/>
    <w:rsid w:val="00DF42CC"/>
    <w:rsid w:val="00DF4606"/>
    <w:rsid w:val="00DF6C2D"/>
    <w:rsid w:val="00DF712A"/>
    <w:rsid w:val="00E00D7A"/>
    <w:rsid w:val="00E026AF"/>
    <w:rsid w:val="00E0298B"/>
    <w:rsid w:val="00E02ABB"/>
    <w:rsid w:val="00E06AB7"/>
    <w:rsid w:val="00E07DD1"/>
    <w:rsid w:val="00E131E4"/>
    <w:rsid w:val="00E13279"/>
    <w:rsid w:val="00E159C5"/>
    <w:rsid w:val="00E2000F"/>
    <w:rsid w:val="00E200DB"/>
    <w:rsid w:val="00E214D4"/>
    <w:rsid w:val="00E218EF"/>
    <w:rsid w:val="00E23573"/>
    <w:rsid w:val="00E237EF"/>
    <w:rsid w:val="00E24ACB"/>
    <w:rsid w:val="00E25A55"/>
    <w:rsid w:val="00E270E4"/>
    <w:rsid w:val="00E30773"/>
    <w:rsid w:val="00E30BE3"/>
    <w:rsid w:val="00E317A2"/>
    <w:rsid w:val="00E35C4C"/>
    <w:rsid w:val="00E35C78"/>
    <w:rsid w:val="00E364BA"/>
    <w:rsid w:val="00E4253E"/>
    <w:rsid w:val="00E43417"/>
    <w:rsid w:val="00E43F3F"/>
    <w:rsid w:val="00E446BC"/>
    <w:rsid w:val="00E5033F"/>
    <w:rsid w:val="00E515C1"/>
    <w:rsid w:val="00E51803"/>
    <w:rsid w:val="00E546BC"/>
    <w:rsid w:val="00E5563A"/>
    <w:rsid w:val="00E56173"/>
    <w:rsid w:val="00E569BC"/>
    <w:rsid w:val="00E57513"/>
    <w:rsid w:val="00E6348D"/>
    <w:rsid w:val="00E66BD0"/>
    <w:rsid w:val="00E70EA0"/>
    <w:rsid w:val="00E7213E"/>
    <w:rsid w:val="00E75832"/>
    <w:rsid w:val="00E8277B"/>
    <w:rsid w:val="00E851A1"/>
    <w:rsid w:val="00E862A3"/>
    <w:rsid w:val="00E87484"/>
    <w:rsid w:val="00E87B75"/>
    <w:rsid w:val="00E9404F"/>
    <w:rsid w:val="00E9460D"/>
    <w:rsid w:val="00E96D6D"/>
    <w:rsid w:val="00E96E84"/>
    <w:rsid w:val="00EA032B"/>
    <w:rsid w:val="00EA0482"/>
    <w:rsid w:val="00EA17A0"/>
    <w:rsid w:val="00EA1902"/>
    <w:rsid w:val="00EA1FD8"/>
    <w:rsid w:val="00EA28EB"/>
    <w:rsid w:val="00EA2DF2"/>
    <w:rsid w:val="00EB10E6"/>
    <w:rsid w:val="00EB3AB2"/>
    <w:rsid w:val="00EB5EAE"/>
    <w:rsid w:val="00EC122D"/>
    <w:rsid w:val="00EC1B50"/>
    <w:rsid w:val="00EC7455"/>
    <w:rsid w:val="00ED114D"/>
    <w:rsid w:val="00ED35E1"/>
    <w:rsid w:val="00ED3F67"/>
    <w:rsid w:val="00ED4AC3"/>
    <w:rsid w:val="00ED50F0"/>
    <w:rsid w:val="00ED6F72"/>
    <w:rsid w:val="00EE0A20"/>
    <w:rsid w:val="00EE1D68"/>
    <w:rsid w:val="00EE3769"/>
    <w:rsid w:val="00EE3B5D"/>
    <w:rsid w:val="00EE4545"/>
    <w:rsid w:val="00EE530B"/>
    <w:rsid w:val="00EE7F59"/>
    <w:rsid w:val="00EF2AD4"/>
    <w:rsid w:val="00EF7DCE"/>
    <w:rsid w:val="00F00208"/>
    <w:rsid w:val="00F020C2"/>
    <w:rsid w:val="00F0254B"/>
    <w:rsid w:val="00F02901"/>
    <w:rsid w:val="00F03357"/>
    <w:rsid w:val="00F04B34"/>
    <w:rsid w:val="00F07F34"/>
    <w:rsid w:val="00F104D0"/>
    <w:rsid w:val="00F1181D"/>
    <w:rsid w:val="00F11E2E"/>
    <w:rsid w:val="00F12323"/>
    <w:rsid w:val="00F128F5"/>
    <w:rsid w:val="00F12C27"/>
    <w:rsid w:val="00F14D9D"/>
    <w:rsid w:val="00F15D53"/>
    <w:rsid w:val="00F16F1E"/>
    <w:rsid w:val="00F2375D"/>
    <w:rsid w:val="00F238BA"/>
    <w:rsid w:val="00F2549D"/>
    <w:rsid w:val="00F25FCC"/>
    <w:rsid w:val="00F26AD2"/>
    <w:rsid w:val="00F31E31"/>
    <w:rsid w:val="00F37C27"/>
    <w:rsid w:val="00F37CAD"/>
    <w:rsid w:val="00F403D2"/>
    <w:rsid w:val="00F407D1"/>
    <w:rsid w:val="00F40B23"/>
    <w:rsid w:val="00F415B8"/>
    <w:rsid w:val="00F4209E"/>
    <w:rsid w:val="00F47A43"/>
    <w:rsid w:val="00F47C32"/>
    <w:rsid w:val="00F5650E"/>
    <w:rsid w:val="00F60F7F"/>
    <w:rsid w:val="00F61B98"/>
    <w:rsid w:val="00F64C14"/>
    <w:rsid w:val="00F72CF9"/>
    <w:rsid w:val="00F7380E"/>
    <w:rsid w:val="00F75BF0"/>
    <w:rsid w:val="00F75F6C"/>
    <w:rsid w:val="00F76794"/>
    <w:rsid w:val="00F820B8"/>
    <w:rsid w:val="00F8255F"/>
    <w:rsid w:val="00F82A43"/>
    <w:rsid w:val="00F8483C"/>
    <w:rsid w:val="00F85B6B"/>
    <w:rsid w:val="00F87214"/>
    <w:rsid w:val="00F90235"/>
    <w:rsid w:val="00F91970"/>
    <w:rsid w:val="00F92C92"/>
    <w:rsid w:val="00FA2BCE"/>
    <w:rsid w:val="00FA587F"/>
    <w:rsid w:val="00FA6CF6"/>
    <w:rsid w:val="00FB2039"/>
    <w:rsid w:val="00FB2955"/>
    <w:rsid w:val="00FB3143"/>
    <w:rsid w:val="00FB574A"/>
    <w:rsid w:val="00FB6474"/>
    <w:rsid w:val="00FC02B2"/>
    <w:rsid w:val="00FC1C09"/>
    <w:rsid w:val="00FC210B"/>
    <w:rsid w:val="00FC285B"/>
    <w:rsid w:val="00FC2AB3"/>
    <w:rsid w:val="00FC2E74"/>
    <w:rsid w:val="00FC4330"/>
    <w:rsid w:val="00FC57CA"/>
    <w:rsid w:val="00FC6793"/>
    <w:rsid w:val="00FC67F4"/>
    <w:rsid w:val="00FC7273"/>
    <w:rsid w:val="00FD3504"/>
    <w:rsid w:val="00FD457D"/>
    <w:rsid w:val="00FD4E2F"/>
    <w:rsid w:val="00FD50F0"/>
    <w:rsid w:val="00FD5942"/>
    <w:rsid w:val="00FE1223"/>
    <w:rsid w:val="00FE16A0"/>
    <w:rsid w:val="00FE4672"/>
    <w:rsid w:val="00FE4982"/>
    <w:rsid w:val="00FE5BAD"/>
    <w:rsid w:val="00FE7AF2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1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21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2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21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1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21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2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21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D247-BD68-431C-9CDA-37D8263B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алексей</cp:lastModifiedBy>
  <cp:revision>6</cp:revision>
  <cp:lastPrinted>2018-01-12T05:26:00Z</cp:lastPrinted>
  <dcterms:created xsi:type="dcterms:W3CDTF">2018-01-09T08:54:00Z</dcterms:created>
  <dcterms:modified xsi:type="dcterms:W3CDTF">2019-11-10T12:48:00Z</dcterms:modified>
</cp:coreProperties>
</file>